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-1091565</wp:posOffset>
            </wp:positionV>
            <wp:extent cx="6838950" cy="1753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Cs w:val="24"/>
        </w:rPr>
        <w:t>ŠKOLSKI ODBOR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003-06/23-01/</w:t>
      </w:r>
      <w:r w:rsidR="00EE13A3">
        <w:rPr>
          <w:rFonts w:ascii="Arial Narrow" w:hAnsi="Arial Narrow"/>
          <w:szCs w:val="24"/>
        </w:rPr>
        <w:t>4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Ur.br.: 2133-44-23-01/1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Karlovac,</w:t>
      </w:r>
      <w:r w:rsidR="00EE13A3">
        <w:rPr>
          <w:rFonts w:ascii="Arial Narrow" w:hAnsi="Arial Narrow"/>
          <w:szCs w:val="24"/>
        </w:rPr>
        <w:t>20</w:t>
      </w:r>
      <w:r>
        <w:rPr>
          <w:rFonts w:ascii="Arial Narrow" w:hAnsi="Arial Narrow"/>
          <w:szCs w:val="24"/>
        </w:rPr>
        <w:t>.0</w:t>
      </w:r>
      <w:r w:rsidR="00EE13A3">
        <w:rPr>
          <w:rFonts w:ascii="Arial Narrow" w:hAnsi="Arial Narrow"/>
          <w:szCs w:val="24"/>
        </w:rPr>
        <w:t>3</w:t>
      </w:r>
      <w:r>
        <w:rPr>
          <w:rFonts w:ascii="Arial Narrow" w:hAnsi="Arial Narrow"/>
          <w:szCs w:val="24"/>
        </w:rPr>
        <w:t>.2023.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b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Z A K L J U Č C I </w:t>
      </w:r>
    </w:p>
    <w:p w:rsidR="006102D8" w:rsidRDefault="006102D8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1</w:t>
      </w:r>
      <w:r w:rsidR="00EE13A3">
        <w:rPr>
          <w:rFonts w:ascii="Arial Narrow" w:hAnsi="Arial Narrow"/>
          <w:b/>
          <w:szCs w:val="24"/>
        </w:rPr>
        <w:t>4</w:t>
      </w:r>
      <w:r>
        <w:rPr>
          <w:rFonts w:ascii="Arial Narrow" w:hAnsi="Arial Narrow"/>
          <w:b/>
          <w:szCs w:val="24"/>
        </w:rPr>
        <w:t>. SJEDNICE ŠKOLSKOG ODBORA GLAZBENE ŠKOLE KARLOVAC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b/>
          <w:szCs w:val="24"/>
        </w:rPr>
      </w:pP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održane </w:t>
      </w:r>
      <w:r w:rsidR="00EE13A3">
        <w:rPr>
          <w:rFonts w:ascii="Arial Narrow" w:hAnsi="Arial Narrow"/>
          <w:szCs w:val="24"/>
        </w:rPr>
        <w:t>20</w:t>
      </w:r>
      <w:r>
        <w:rPr>
          <w:rFonts w:ascii="Arial Narrow" w:hAnsi="Arial Narrow"/>
          <w:szCs w:val="24"/>
        </w:rPr>
        <w:t xml:space="preserve">. </w:t>
      </w:r>
      <w:r w:rsidR="00EE13A3">
        <w:rPr>
          <w:rFonts w:ascii="Arial Narrow" w:hAnsi="Arial Narrow"/>
          <w:szCs w:val="24"/>
        </w:rPr>
        <w:t>ožujka</w:t>
      </w:r>
      <w:r>
        <w:rPr>
          <w:rFonts w:ascii="Arial Narrow" w:hAnsi="Arial Narrow"/>
          <w:szCs w:val="24"/>
        </w:rPr>
        <w:t xml:space="preserve"> 2023. godine u prostorijama Glazbene škole Karlovac, Augusta Cesarca 3, Karlovac, s početkom rada u 13 sati.                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Sjednici su prisustvovali: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Robert Pajić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2. Vladimir Valić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3. Irena Božičević 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4. Irena Šegavić Čulig </w:t>
      </w:r>
    </w:p>
    <w:p w:rsidR="00AA7673" w:rsidRDefault="00AA7673" w:rsidP="00AA7673">
      <w:pPr>
        <w:spacing w:line="276" w:lineRule="auto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Ostali prisutni: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Snježana Mrljak, ravnateljica</w:t>
      </w:r>
      <w:r w:rsidR="006102D8">
        <w:rPr>
          <w:rFonts w:ascii="Arial Narrow" w:hAnsi="Arial Narrow"/>
          <w:szCs w:val="24"/>
        </w:rPr>
        <w:t xml:space="preserve"> škole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Ljiljana Jugović,  </w:t>
      </w:r>
      <w:r w:rsidR="006102D8">
        <w:rPr>
          <w:rFonts w:ascii="Arial Narrow" w:hAnsi="Arial Narrow"/>
          <w:szCs w:val="24"/>
        </w:rPr>
        <w:t xml:space="preserve">tajnica škole, </w:t>
      </w:r>
      <w:r>
        <w:rPr>
          <w:rFonts w:ascii="Arial Narrow" w:hAnsi="Arial Narrow"/>
          <w:szCs w:val="24"/>
        </w:rPr>
        <w:t>zapisničarka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Rajka Lovrić Macut, </w:t>
      </w:r>
      <w:r w:rsidR="006102D8">
        <w:rPr>
          <w:rFonts w:ascii="Arial Narrow" w:hAnsi="Arial Narrow"/>
          <w:szCs w:val="24"/>
        </w:rPr>
        <w:t xml:space="preserve">voditeljica računovodstva, </w:t>
      </w:r>
      <w:r>
        <w:rPr>
          <w:rFonts w:ascii="Arial Narrow" w:hAnsi="Arial Narrow"/>
          <w:szCs w:val="24"/>
        </w:rPr>
        <w:t>izvjestiteljica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AA7673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b/>
          <w:szCs w:val="24"/>
        </w:rPr>
        <w:t>Dnevni red:</w:t>
      </w:r>
    </w:p>
    <w:p w:rsidR="00AA7673" w:rsidRDefault="00AA7673" w:rsidP="00AA7673">
      <w:pPr>
        <w:rPr>
          <w:rFonts w:ascii="Arial Narrow" w:hAnsi="Arial Narrow"/>
          <w:szCs w:val="24"/>
        </w:rPr>
      </w:pP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Usvajanje zapisnika sa 1</w:t>
      </w:r>
      <w:r w:rsidR="00EE13A3">
        <w:rPr>
          <w:rFonts w:ascii="Arial Narrow" w:hAnsi="Arial Narrow"/>
          <w:szCs w:val="24"/>
        </w:rPr>
        <w:t>3</w:t>
      </w:r>
      <w:r>
        <w:rPr>
          <w:rFonts w:ascii="Arial Narrow" w:hAnsi="Arial Narrow"/>
          <w:szCs w:val="24"/>
        </w:rPr>
        <w:t>. sjednice školskog odbora Glazbene škole Karlovac.</w:t>
      </w:r>
    </w:p>
    <w:p w:rsidR="00EE13A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2. Donošenje Odluke o prihvaćanju </w:t>
      </w:r>
      <w:r w:rsidR="00EE13A3">
        <w:rPr>
          <w:rFonts w:ascii="Arial Narrow" w:hAnsi="Arial Narrow"/>
          <w:szCs w:val="24"/>
        </w:rPr>
        <w:t>Izvještaja o izvršenju proračuna</w:t>
      </w:r>
    </w:p>
    <w:p w:rsidR="00AA7673" w:rsidRDefault="00EE13A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</w:t>
      </w:r>
      <w:r w:rsidR="00AA7673">
        <w:rPr>
          <w:rFonts w:ascii="Arial Narrow" w:hAnsi="Arial Narrow"/>
          <w:szCs w:val="24"/>
        </w:rPr>
        <w:t>Izvjestiteljica: Rajka Lovrić Macut</w:t>
      </w:r>
    </w:p>
    <w:p w:rsidR="00AA7673" w:rsidRDefault="00EE13A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</w:t>
      </w:r>
      <w:r w:rsidR="00AA7673">
        <w:rPr>
          <w:rFonts w:ascii="Arial Narrow" w:hAnsi="Arial Narrow"/>
          <w:szCs w:val="24"/>
        </w:rPr>
        <w:t>. Donošenje Odluke o iznosu participacije za šk. god. 2023./2024.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Izvjestiteljica: </w:t>
      </w:r>
      <w:r w:rsidR="00EE13A3">
        <w:rPr>
          <w:rFonts w:ascii="Arial Narrow" w:hAnsi="Arial Narrow"/>
          <w:szCs w:val="24"/>
        </w:rPr>
        <w:t>Ljiljana Jugović</w:t>
      </w:r>
    </w:p>
    <w:p w:rsidR="00AA7673" w:rsidRDefault="00EE13A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4</w:t>
      </w:r>
      <w:r w:rsidR="00AA7673">
        <w:rPr>
          <w:rFonts w:ascii="Arial Narrow" w:hAnsi="Arial Narrow"/>
          <w:szCs w:val="24"/>
        </w:rPr>
        <w:t xml:space="preserve">. Donošenje Odluke o </w:t>
      </w:r>
      <w:r>
        <w:rPr>
          <w:rFonts w:ascii="Arial Narrow" w:hAnsi="Arial Narrow"/>
          <w:szCs w:val="24"/>
        </w:rPr>
        <w:t>usvajanju</w:t>
      </w:r>
      <w:r w:rsidR="00AA7673">
        <w:rPr>
          <w:rFonts w:ascii="Arial Narrow" w:hAnsi="Arial Narrow"/>
          <w:szCs w:val="24"/>
        </w:rPr>
        <w:t xml:space="preserve"> Statuta Glazbene škole Karlovac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Izvjestiteljica: Ljiljana Jugović</w:t>
      </w:r>
    </w:p>
    <w:p w:rsidR="00EE13A3" w:rsidRDefault="00EE13A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 xml:space="preserve">Donošenje Odluke o usvajanju Pravilnika o mjerilima i načinu korištenja nenamjenskih  </w:t>
      </w:r>
    </w:p>
    <w:p w:rsidR="00EE13A3" w:rsidRDefault="00EE13A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donacija i vlastitih prihoda Glazbene škole Karlovac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Izvjestiteljica: Ljiljana Jugović</w:t>
      </w:r>
    </w:p>
    <w:p w:rsidR="00C53D8D" w:rsidRDefault="00C53D8D" w:rsidP="00AA7673">
      <w:pPr>
        <w:spacing w:line="276" w:lineRule="auto"/>
        <w:rPr>
          <w:rFonts w:ascii="Arial Narrow" w:hAnsi="Arial Narrow"/>
          <w:szCs w:val="24"/>
        </w:rPr>
      </w:pPr>
    </w:p>
    <w:p w:rsidR="00AA7673" w:rsidRDefault="006102D8" w:rsidP="00AA7673">
      <w:pPr>
        <w:spacing w:line="276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P</w:t>
      </w:r>
      <w:r w:rsidR="00AA7673">
        <w:rPr>
          <w:rFonts w:ascii="Arial Narrow" w:hAnsi="Arial Narrow"/>
          <w:szCs w:val="24"/>
        </w:rPr>
        <w:t>redloženi dnevni red</w:t>
      </w:r>
      <w:r>
        <w:rPr>
          <w:rFonts w:ascii="Arial Narrow" w:hAnsi="Arial Narrow"/>
          <w:szCs w:val="24"/>
        </w:rPr>
        <w:t xml:space="preserve"> jednoglasno je prihvaćen</w:t>
      </w:r>
      <w:r w:rsidR="00AA7673">
        <w:rPr>
          <w:rFonts w:ascii="Arial Narrow" w:hAnsi="Arial Narrow"/>
          <w:szCs w:val="24"/>
        </w:rPr>
        <w:t xml:space="preserve">. 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Ad/1.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Usvajanje zapisnika sa 1</w:t>
      </w:r>
      <w:r w:rsidR="00CC1947">
        <w:rPr>
          <w:rFonts w:ascii="Arial Narrow" w:hAnsi="Arial Narrow"/>
          <w:b/>
          <w:szCs w:val="24"/>
        </w:rPr>
        <w:t>3</w:t>
      </w:r>
      <w:r>
        <w:rPr>
          <w:rFonts w:ascii="Arial Narrow" w:hAnsi="Arial Narrow"/>
          <w:b/>
          <w:szCs w:val="24"/>
        </w:rPr>
        <w:t>. sjednice školskog odbora Glazbene škole Karlovac</w:t>
      </w:r>
      <w:r>
        <w:rPr>
          <w:rFonts w:ascii="Arial Narrow" w:hAnsi="Arial Narrow"/>
          <w:szCs w:val="24"/>
        </w:rPr>
        <w:t>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AA7673" w:rsidP="006102D8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Zapisnik sa 1</w:t>
      </w:r>
      <w:r w:rsidR="00CC1947">
        <w:rPr>
          <w:rFonts w:ascii="Arial Narrow" w:hAnsi="Arial Narrow"/>
          <w:szCs w:val="24"/>
        </w:rPr>
        <w:t>3</w:t>
      </w:r>
      <w:r>
        <w:rPr>
          <w:rFonts w:ascii="Arial Narrow" w:hAnsi="Arial Narrow"/>
          <w:szCs w:val="24"/>
        </w:rPr>
        <w:t>. sjednice školskog odbora Glazbene škole Karlovac jednoglasno je usvojen u predloženom tekstu.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Ad/2</w:t>
      </w:r>
      <w:r w:rsidR="006014E2">
        <w:rPr>
          <w:rFonts w:ascii="Arial Narrow" w:hAnsi="Arial Narrow"/>
          <w:szCs w:val="24"/>
        </w:rPr>
        <w:t>.</w:t>
      </w:r>
    </w:p>
    <w:p w:rsidR="00AA7673" w:rsidRDefault="00AA7673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Donošenje Odluke o prihvaćanju </w:t>
      </w:r>
      <w:r w:rsidR="00CC1947">
        <w:rPr>
          <w:rFonts w:ascii="Arial Narrow" w:hAnsi="Arial Narrow"/>
          <w:b/>
          <w:szCs w:val="24"/>
        </w:rPr>
        <w:t>Izvještaja o izvršenju proračuna.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AA7673" w:rsidRDefault="00AA7673" w:rsidP="00CC1947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Članovi školskog odbora jed</w:t>
      </w:r>
      <w:r w:rsidR="00BD199B">
        <w:rPr>
          <w:rFonts w:ascii="Arial Narrow" w:hAnsi="Arial Narrow"/>
          <w:szCs w:val="24"/>
        </w:rPr>
        <w:t>n</w:t>
      </w:r>
      <w:r>
        <w:rPr>
          <w:rFonts w:ascii="Arial Narrow" w:hAnsi="Arial Narrow"/>
          <w:szCs w:val="24"/>
        </w:rPr>
        <w:t>oglasno su prihvatili</w:t>
      </w:r>
      <w:r w:rsidR="00BD199B">
        <w:rPr>
          <w:rFonts w:ascii="Arial Narrow" w:hAnsi="Arial Narrow"/>
          <w:szCs w:val="24"/>
        </w:rPr>
        <w:t xml:space="preserve"> </w:t>
      </w:r>
      <w:r w:rsidR="00CC1947">
        <w:rPr>
          <w:rFonts w:ascii="Arial Narrow" w:hAnsi="Arial Narrow"/>
          <w:szCs w:val="24"/>
        </w:rPr>
        <w:t xml:space="preserve">Izvještaj o izvršenju proračuna za razdoblje siječanj-prosinac 2022. godine </w:t>
      </w:r>
      <w:r>
        <w:rPr>
          <w:rFonts w:ascii="Arial Narrow" w:hAnsi="Arial Narrow"/>
          <w:szCs w:val="24"/>
        </w:rPr>
        <w:t>te don</w:t>
      </w:r>
      <w:r w:rsidR="00BD199B">
        <w:rPr>
          <w:rFonts w:ascii="Arial Narrow" w:hAnsi="Arial Narrow"/>
          <w:szCs w:val="24"/>
        </w:rPr>
        <w:t>ijeli</w:t>
      </w:r>
      <w:r>
        <w:rPr>
          <w:rFonts w:ascii="Arial Narrow" w:hAnsi="Arial Narrow"/>
          <w:szCs w:val="24"/>
        </w:rPr>
        <w:t xml:space="preserve"> 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O  D  L  U  K  U</w:t>
      </w:r>
    </w:p>
    <w:p w:rsidR="00CC1947" w:rsidRDefault="00CC1947" w:rsidP="00CC1947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 prihvaćanju Izvještaja o izvršenju proračuna Glazbene škole Karlovac za razdoblje siječanj-prosinac 2022. godine  </w:t>
      </w:r>
    </w:p>
    <w:p w:rsidR="00CC1947" w:rsidRDefault="00CC1947" w:rsidP="00CC1947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I.</w:t>
      </w:r>
    </w:p>
    <w:p w:rsidR="00CC1947" w:rsidRDefault="00CC1947" w:rsidP="00CC1947">
      <w:pPr>
        <w:spacing w:line="276" w:lineRule="auto"/>
        <w:ind w:left="284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 xml:space="preserve">Prihvaća se </w:t>
      </w:r>
      <w:r>
        <w:rPr>
          <w:rFonts w:ascii="Arial Narrow" w:hAnsi="Arial Narrow"/>
          <w:szCs w:val="24"/>
        </w:rPr>
        <w:t xml:space="preserve">Izvještaj o izvršenju proračuna Glazbene škole Karlovac za razdoblje siječanj-prosinac 2022. godine kako je predloženo. </w:t>
      </w:r>
    </w:p>
    <w:p w:rsidR="00CC1947" w:rsidRDefault="00CC1947" w:rsidP="00CC1947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II.</w:t>
      </w:r>
    </w:p>
    <w:p w:rsidR="00CC1947" w:rsidRDefault="00CC1947" w:rsidP="00CC1947">
      <w:pPr>
        <w:spacing w:line="276" w:lineRule="auto"/>
        <w:ind w:left="284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 xml:space="preserve">Prihvaćeni </w:t>
      </w:r>
      <w:r>
        <w:rPr>
          <w:rFonts w:ascii="Arial Narrow" w:hAnsi="Arial Narrow"/>
          <w:szCs w:val="24"/>
        </w:rPr>
        <w:t>Izvještaj o izvršenju proračuna Glazbene škole Karlovac za razdoblje siječanj-prosinac 2022. godine dostavlja se u nadležne institucije.</w:t>
      </w:r>
    </w:p>
    <w:p w:rsidR="00CC1947" w:rsidRDefault="00CC1947" w:rsidP="00CC1947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III.</w:t>
      </w:r>
    </w:p>
    <w:p w:rsidR="00CC1947" w:rsidRDefault="00CC1947" w:rsidP="00CC1947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 provedbu ove Odluke zadužuje se ravnateljica Glazbene škole Karlovac.</w:t>
      </w:r>
    </w:p>
    <w:p w:rsidR="00CC1947" w:rsidRDefault="00CC1947" w:rsidP="00CC1947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IV.</w:t>
      </w:r>
    </w:p>
    <w:p w:rsidR="00CC1947" w:rsidRDefault="00CC1947" w:rsidP="00CC1947">
      <w:pPr>
        <w:spacing w:line="276" w:lineRule="auto"/>
        <w:ind w:left="284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Ova Odluka stupa na snagu danom donošenja, a bit će objavljena na oglasnoj ploči škole i mrežnim stranicama škole.</w:t>
      </w:r>
    </w:p>
    <w:p w:rsidR="00AA7673" w:rsidRDefault="00AA7673" w:rsidP="006102D8">
      <w:pPr>
        <w:spacing w:line="276" w:lineRule="auto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Ad/3</w:t>
      </w:r>
      <w:r w:rsidR="006014E2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 xml:space="preserve"> </w:t>
      </w:r>
    </w:p>
    <w:p w:rsidR="00CC1947" w:rsidRDefault="00CC1947" w:rsidP="00AA7673">
      <w:pPr>
        <w:spacing w:line="276" w:lineRule="auto"/>
        <w:jc w:val="center"/>
        <w:rPr>
          <w:rFonts w:ascii="Arial Narrow" w:hAnsi="Arial Narrow"/>
          <w:b/>
          <w:szCs w:val="24"/>
        </w:rPr>
      </w:pPr>
    </w:p>
    <w:p w:rsidR="00AA7673" w:rsidRDefault="00AA7673" w:rsidP="00AA7673">
      <w:pPr>
        <w:spacing w:line="276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Donošenje Odluke o iznosu participacije za šk. god. 2023./2024.</w:t>
      </w:r>
    </w:p>
    <w:p w:rsidR="00AA7673" w:rsidRDefault="00AA7673" w:rsidP="00AA7673">
      <w:pPr>
        <w:spacing w:line="276" w:lineRule="auto"/>
        <w:jc w:val="center"/>
        <w:rPr>
          <w:rFonts w:ascii="Arial Narrow" w:hAnsi="Arial Narrow"/>
          <w:b/>
          <w:szCs w:val="24"/>
        </w:rPr>
      </w:pPr>
    </w:p>
    <w:p w:rsidR="00AA7673" w:rsidRDefault="004235B9" w:rsidP="00AA7673">
      <w:pPr>
        <w:spacing w:line="276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Temeljem Suglasnosti Županice Karlovačke županije klasa: 600-01/23-01/5, ur.br.:2133-02/03-23-2 od 03.02.2023 </w:t>
      </w:r>
      <w:r w:rsidR="00AA7673">
        <w:rPr>
          <w:rFonts w:ascii="Arial Narrow" w:hAnsi="Arial Narrow"/>
          <w:szCs w:val="24"/>
        </w:rPr>
        <w:t xml:space="preserve">Članovi školskog odbora </w:t>
      </w:r>
      <w:r w:rsidR="009815F3">
        <w:rPr>
          <w:rFonts w:ascii="Arial Narrow" w:hAnsi="Arial Narrow"/>
          <w:szCs w:val="24"/>
        </w:rPr>
        <w:t>jednoglasno su donijeli</w:t>
      </w:r>
      <w:r w:rsidR="00AA7673">
        <w:rPr>
          <w:rFonts w:ascii="Arial Narrow" w:hAnsi="Arial Narrow"/>
          <w:szCs w:val="24"/>
        </w:rPr>
        <w:t xml:space="preserve"> </w:t>
      </w:r>
    </w:p>
    <w:p w:rsidR="00AA7673" w:rsidRDefault="00AA7673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O D L U K </w:t>
      </w:r>
      <w:r w:rsidR="00435109">
        <w:rPr>
          <w:rFonts w:ascii="Arial Narrow" w:hAnsi="Arial Narrow"/>
          <w:b/>
          <w:szCs w:val="24"/>
        </w:rPr>
        <w:t>U</w:t>
      </w:r>
    </w:p>
    <w:p w:rsidR="00AA7673" w:rsidRDefault="00AA7673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O IZNOSU PARTICIPACIJE RODITELJA UČENIKA U  ŠK. GOD. 2023./2024.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Članak 1.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</w:p>
    <w:p w:rsidR="00AA7673" w:rsidRDefault="00AA7673" w:rsidP="009815F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Participaciju su obvezni podmirivati svi učenici upisani u Glazbenu školu Karlovac: polaznici Male glazbene škole Karlovac, svi učenici osnovne, pripremne i srednje glazbene škole, učenici Područnog odjela Ozalj, učenici Područnog odjela Slunj i polaznici Male glazbene škole Slunj, temeljem sklopljenog  Ugovora o novčanoj participaciji za provođenje Godišnjeg Plana i programa i Kurikuluma Glazbene škole Karlovac prilikom upisa u školsku godinu 2023/2024. 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</w:p>
    <w:p w:rsidR="00435109" w:rsidRDefault="00435109" w:rsidP="00AA7673">
      <w:pPr>
        <w:pStyle w:val="Default"/>
        <w:jc w:val="center"/>
        <w:rPr>
          <w:rFonts w:ascii="Arial Narrow" w:hAnsi="Arial Narrow"/>
        </w:rPr>
      </w:pPr>
    </w:p>
    <w:p w:rsidR="00435109" w:rsidRDefault="00435109" w:rsidP="00AA7673">
      <w:pPr>
        <w:pStyle w:val="Default"/>
        <w:jc w:val="center"/>
        <w:rPr>
          <w:rFonts w:ascii="Arial Narrow" w:hAnsi="Arial Narrow"/>
        </w:rPr>
      </w:pP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Članak 2.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Mjesečni iznos temeljne participacije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je 300 € odjednom ili beskamatno u 10 nastavnih mjeseci. 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Posudba instrumenata za vrijeme školske godine (10 mjeseci) iznosi 100 € odjednom ili beskamatno u 10 nastavnih mjeseci.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Pohađanje samo nastave skupnog muziciranja kao oblik neformalnog obrazovanja u okviru Male glazbene škole  (10 mjeseci) iznosi 130 € odjednom ili beskamatno u 10 nastavnih mjeseci godišnje.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.</w:t>
      </w:r>
    </w:p>
    <w:p w:rsidR="00AA7673" w:rsidRDefault="00AA7673" w:rsidP="00AA7673">
      <w:pPr>
        <w:pStyle w:val="Default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Posudba instrumenata za vrijeme ljetnih školskih praznika ( 2 mjeseca) iznosi 15 € .</w:t>
      </w:r>
    </w:p>
    <w:p w:rsidR="00AA7673" w:rsidRDefault="00AA7673" w:rsidP="009815F3">
      <w:pPr>
        <w:pStyle w:val="Default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3.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Participacija se uplaćuje na transakcijski račun Glazbene škole Karlovac, 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IBAN: </w:t>
      </w:r>
      <w:r>
        <w:rPr>
          <w:rFonts w:ascii="Arial Narrow" w:hAnsi="Arial Narrow"/>
          <w:b/>
        </w:rPr>
        <w:t>HR1224000081190241348</w:t>
      </w:r>
      <w:r>
        <w:rPr>
          <w:rFonts w:ascii="Arial Narrow" w:hAnsi="Arial Narrow"/>
        </w:rPr>
        <w:t xml:space="preserve"> do 10. u mjesecu za tekući mjesec. Participacija se uplaćuje u eurima.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Roditelji su obavezni redovito podmirivati mjesečnu participaciju do datuma dospijeća prema ispostavljenom računu, a Škola je  obavezna participaciju trošiti u skladu s člankom 25. Zakona o umjetničkom obrazovanju i Pravilnikom o namjenskom trošenju participacije za učenike Glazbene škole Karlovac.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Roditelji su obavezni u cijelosti podmiriti ugovorenu participaciju do kraja nastavne godine.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Roditelji su obavezni u cijelosti podmiriti ugovorenu godišnju participaciju i u slučaju ispisa djeteta tijekom školske godine. 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Članak 4.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Datumi upisa će biti objavljeni u medijima i na službenim stranicama Glazbene škole Karlovac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</w:p>
    <w:p w:rsidR="006102D8" w:rsidRDefault="006102D8" w:rsidP="00AA7673">
      <w:pPr>
        <w:pStyle w:val="Default"/>
        <w:jc w:val="center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5.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Učenici koji pohađaju više od jednog temeljnog programa na ime troškova obrazovanja osim temeljne participacije uplaćuju: 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>
        <w:rPr>
          <w:rFonts w:ascii="Arial Narrow" w:hAnsi="Arial Narrow"/>
          <w:b/>
          <w:bCs/>
        </w:rPr>
        <w:t xml:space="preserve">400 € </w:t>
      </w:r>
      <w:r>
        <w:rPr>
          <w:rFonts w:ascii="Arial Narrow" w:hAnsi="Arial Narrow"/>
        </w:rPr>
        <w:t>godišnje za predmet klavir, harmonika, gitara, orgulje / program glazbenik klavirist, harmonikaš, gitarist i orguljaš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>
        <w:rPr>
          <w:rFonts w:ascii="Arial Narrow" w:hAnsi="Arial Narrow"/>
          <w:b/>
          <w:bCs/>
        </w:rPr>
        <w:t xml:space="preserve">400 € </w:t>
      </w:r>
      <w:r>
        <w:rPr>
          <w:rFonts w:ascii="Arial Narrow" w:hAnsi="Arial Narrow"/>
        </w:rPr>
        <w:t>godišnje za paralelni teorijski smjer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>
        <w:rPr>
          <w:rFonts w:ascii="Arial Narrow" w:hAnsi="Arial Narrow"/>
          <w:b/>
          <w:bCs/>
        </w:rPr>
        <w:t xml:space="preserve">530 € </w:t>
      </w:r>
      <w:r>
        <w:rPr>
          <w:rFonts w:ascii="Arial Narrow" w:hAnsi="Arial Narrow"/>
        </w:rPr>
        <w:t xml:space="preserve">godišnje za ostale programe za koje je potrebna korepeticija. </w:t>
      </w:r>
    </w:p>
    <w:p w:rsidR="00AA7673" w:rsidRDefault="00AA7673" w:rsidP="00AA7673">
      <w:pPr>
        <w:pStyle w:val="Default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6.</w:t>
      </w:r>
    </w:p>
    <w:p w:rsidR="00AA7673" w:rsidRDefault="00AA7673" w:rsidP="006102D8">
      <w:pPr>
        <w:pStyle w:val="Default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Pravo na </w:t>
      </w:r>
      <w:r>
        <w:rPr>
          <w:rFonts w:ascii="Arial Narrow" w:hAnsi="Arial Narrow" w:cstheme="minorHAnsi"/>
          <w:b/>
          <w:bCs/>
        </w:rPr>
        <w:t xml:space="preserve">oslobađanje plaćanja participacije </w:t>
      </w:r>
      <w:r>
        <w:rPr>
          <w:rFonts w:ascii="Arial Narrow" w:hAnsi="Arial Narrow" w:cstheme="minorHAnsi"/>
        </w:rPr>
        <w:t xml:space="preserve">stječu učenici Glazbene škole Karlovac kojima su : </w:t>
      </w:r>
    </w:p>
    <w:p w:rsidR="00AA7673" w:rsidRDefault="00AA7673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1) roditelji smrtno stradali, nestali ili zatočeni hrvatski  branitelji domovinskog rata, </w:t>
      </w:r>
    </w:p>
    <w:p w:rsidR="00AA7673" w:rsidRDefault="00AA7673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2) roditelji invalidi domovinskog rata, odnosno korisnici zajamčene minimalne naknade, </w:t>
      </w:r>
    </w:p>
    <w:p w:rsidR="00AA7673" w:rsidRDefault="00AA7673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3) roditelji čiji ukupni dohodak ostvaren u prethodnoj kalendarskoj godini po članu  </w:t>
      </w:r>
    </w:p>
    <w:p w:rsidR="006102D8" w:rsidRDefault="00AA7673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    kućanstva mjesečno ne prelazi 50% proračunske osnovice. Pr</w:t>
      </w:r>
      <w:r w:rsidR="006102D8">
        <w:rPr>
          <w:rFonts w:ascii="Arial Narrow" w:hAnsi="Arial Narrow" w:cstheme="minorHAnsi"/>
          <w:color w:val="000000"/>
          <w:szCs w:val="24"/>
        </w:rPr>
        <w:t xml:space="preserve">oračunska osnovica utvrđuje    </w:t>
      </w:r>
    </w:p>
    <w:p w:rsidR="00AA7673" w:rsidRDefault="006102D8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    se </w:t>
      </w:r>
      <w:r w:rsidR="00AA7673">
        <w:rPr>
          <w:rFonts w:ascii="Arial Narrow" w:hAnsi="Arial Narrow" w:cstheme="minorHAnsi"/>
          <w:color w:val="000000"/>
          <w:szCs w:val="24"/>
        </w:rPr>
        <w:t>svake godine Zakonom o izvršenju državnog proračuna,</w:t>
      </w:r>
    </w:p>
    <w:p w:rsidR="00AA7673" w:rsidRDefault="00AA7673" w:rsidP="006102D8">
      <w:pPr>
        <w:pStyle w:val="Default"/>
        <w:spacing w:after="27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t xml:space="preserve">4) </w:t>
      </w:r>
      <w:r>
        <w:rPr>
          <w:rFonts w:ascii="Arial Narrow" w:hAnsi="Arial Narrow" w:cstheme="minorHAnsi"/>
        </w:rPr>
        <w:t xml:space="preserve">roditelji </w:t>
      </w:r>
      <w:r>
        <w:rPr>
          <w:rFonts w:ascii="Arial Narrow" w:hAnsi="Arial Narrow" w:cstheme="minorHAnsi"/>
          <w:color w:val="auto"/>
        </w:rPr>
        <w:t>čija obitelj kao jedini izvor prihoda prima zajamčenu minimalnu naknadu</w:t>
      </w:r>
      <w:r w:rsidR="006102D8">
        <w:rPr>
          <w:rFonts w:ascii="Arial Narrow" w:hAnsi="Arial Narrow" w:cstheme="minorHAnsi"/>
          <w:color w:val="auto"/>
        </w:rPr>
        <w:t>,</w:t>
      </w:r>
      <w:r>
        <w:rPr>
          <w:rFonts w:ascii="Arial Narrow" w:hAnsi="Arial Narrow" w:cstheme="minorHAnsi"/>
          <w:color w:val="auto"/>
        </w:rPr>
        <w:t xml:space="preserve">                                                                                      </w:t>
      </w:r>
    </w:p>
    <w:p w:rsidR="00AA7673" w:rsidRDefault="00AA7673" w:rsidP="006102D8">
      <w:pPr>
        <w:pStyle w:val="Default"/>
        <w:spacing w:after="27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/>
        </w:rPr>
        <w:t xml:space="preserve">5) roditelji učenika koji </w:t>
      </w:r>
      <w:r>
        <w:rPr>
          <w:rFonts w:ascii="Arial Narrow" w:hAnsi="Arial Narrow" w:cstheme="minorHAnsi"/>
          <w:color w:val="auto"/>
        </w:rPr>
        <w:t>kao temeljni predmet struke u školskoj godini 2023/2024 upišu jedan od    deficitarnih instrumenata: tubu, trombon, rog ili fagot</w:t>
      </w:r>
      <w:r w:rsidR="006102D8">
        <w:rPr>
          <w:rFonts w:ascii="Arial Narrow" w:hAnsi="Arial Narrow" w:cstheme="minorHAnsi"/>
          <w:color w:val="auto"/>
        </w:rPr>
        <w:t>.</w:t>
      </w:r>
    </w:p>
    <w:p w:rsidR="00435109" w:rsidRDefault="00435109" w:rsidP="006102D8">
      <w:pPr>
        <w:pStyle w:val="Default"/>
        <w:spacing w:after="27"/>
        <w:jc w:val="center"/>
        <w:rPr>
          <w:rFonts w:ascii="Arial Narrow" w:hAnsi="Arial Narrow" w:cstheme="minorHAnsi"/>
          <w:color w:val="auto"/>
        </w:rPr>
      </w:pPr>
    </w:p>
    <w:p w:rsidR="00AA7673" w:rsidRDefault="00AA7673" w:rsidP="006102D8">
      <w:pPr>
        <w:pStyle w:val="Default"/>
        <w:spacing w:after="27"/>
        <w:jc w:val="center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lastRenderedPageBreak/>
        <w:t>Članak 7.</w:t>
      </w:r>
    </w:p>
    <w:p w:rsidR="00AA7673" w:rsidRDefault="00AA7673" w:rsidP="00AA7673">
      <w:pPr>
        <w:pStyle w:val="Default"/>
        <w:spacing w:after="22"/>
        <w:rPr>
          <w:rFonts w:ascii="Arial Narrow" w:hAnsi="Arial Narrow"/>
        </w:rPr>
      </w:pPr>
      <w:r>
        <w:rPr>
          <w:rFonts w:ascii="Arial Narrow" w:hAnsi="Arial Narrow"/>
        </w:rPr>
        <w:t xml:space="preserve">Pravo na </w:t>
      </w:r>
      <w:r>
        <w:rPr>
          <w:rFonts w:ascii="Arial Narrow" w:hAnsi="Arial Narrow"/>
          <w:b/>
        </w:rPr>
        <w:t xml:space="preserve">umanjenu participaciju </w:t>
      </w:r>
      <w:r>
        <w:rPr>
          <w:rFonts w:ascii="Arial Narrow" w:hAnsi="Arial Narrow"/>
        </w:rPr>
        <w:t>stječu roditelji prema sljedećim osnovama:</w:t>
      </w:r>
    </w:p>
    <w:p w:rsidR="00AA7673" w:rsidRDefault="00AA7673" w:rsidP="00AA7673">
      <w:pPr>
        <w:pStyle w:val="Default"/>
        <w:spacing w:after="22"/>
        <w:rPr>
          <w:rFonts w:ascii="Arial Narrow" w:hAnsi="Arial Narrow"/>
        </w:rPr>
      </w:pPr>
    </w:p>
    <w:p w:rsidR="00AA7673" w:rsidRDefault="00AA7673" w:rsidP="00AA7673">
      <w:pPr>
        <w:pStyle w:val="Default"/>
        <w:spacing w:after="23"/>
        <w:rPr>
          <w:rFonts w:ascii="Arial Narrow" w:hAnsi="Arial Narrow"/>
        </w:rPr>
      </w:pPr>
      <w:r>
        <w:rPr>
          <w:rFonts w:ascii="Arial Narrow" w:hAnsi="Arial Narrow"/>
        </w:rPr>
        <w:t>1)  230 € za drugo dijete koje pohađa Glazbenu školu Karlovac</w:t>
      </w:r>
    </w:p>
    <w:p w:rsidR="00AA7673" w:rsidRDefault="00AA7673" w:rsidP="00AA7673">
      <w:pPr>
        <w:pStyle w:val="Default"/>
        <w:spacing w:after="23"/>
        <w:rPr>
          <w:rFonts w:ascii="Arial Narrow" w:hAnsi="Arial Narrow"/>
        </w:rPr>
      </w:pPr>
      <w:r>
        <w:rPr>
          <w:rFonts w:ascii="Arial Narrow" w:hAnsi="Arial Narrow"/>
        </w:rPr>
        <w:t xml:space="preserve">2) 120 €  za treće dijete koje pohađa Glazbenu školu Karlovac </w:t>
      </w:r>
    </w:p>
    <w:p w:rsidR="006102D8" w:rsidRDefault="00AA7673" w:rsidP="006102D8">
      <w:pPr>
        <w:pStyle w:val="Default"/>
        <w:spacing w:after="23"/>
        <w:rPr>
          <w:rFonts w:ascii="Arial Narrow" w:hAnsi="Arial Narrow"/>
        </w:rPr>
      </w:pPr>
      <w:r>
        <w:rPr>
          <w:rFonts w:ascii="Arial Narrow" w:hAnsi="Arial Narrow"/>
        </w:rPr>
        <w:t xml:space="preserve">3) u potpunosti se oslobađa plaćanje participacije za četvrto i svako sljedeće dijete koje pohađa </w:t>
      </w:r>
      <w:r w:rsidR="006102D8">
        <w:rPr>
          <w:rFonts w:ascii="Arial Narrow" w:hAnsi="Arial Narrow"/>
        </w:rPr>
        <w:t xml:space="preserve"> </w:t>
      </w:r>
    </w:p>
    <w:p w:rsidR="00AA7673" w:rsidRDefault="006102D8" w:rsidP="006102D8">
      <w:pPr>
        <w:pStyle w:val="Default"/>
        <w:spacing w:after="23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AA7673">
        <w:rPr>
          <w:rFonts w:ascii="Arial Narrow" w:hAnsi="Arial Narrow"/>
        </w:rPr>
        <w:t>Glazbenu školu Karlovac</w:t>
      </w:r>
      <w:r>
        <w:rPr>
          <w:rFonts w:ascii="Arial Narrow" w:hAnsi="Arial Narrow"/>
        </w:rPr>
        <w:t>.</w:t>
      </w:r>
    </w:p>
    <w:p w:rsidR="00AA7673" w:rsidRDefault="00AA7673" w:rsidP="006102D8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8.</w:t>
      </w:r>
    </w:p>
    <w:p w:rsidR="00AA7673" w:rsidRDefault="00AA7673" w:rsidP="00AA7673">
      <w:pPr>
        <w:pStyle w:val="Default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 Pravo na oslobađanje ili umanjenje participacije </w:t>
      </w:r>
      <w:r>
        <w:rPr>
          <w:rFonts w:ascii="Arial Narrow" w:hAnsi="Arial Narrow"/>
          <w:b/>
          <w:bCs/>
        </w:rPr>
        <w:t>ne ostvaruju</w:t>
      </w:r>
      <w:r>
        <w:rPr>
          <w:rFonts w:ascii="Arial Narrow" w:hAnsi="Arial Narrow"/>
          <w:bCs/>
        </w:rPr>
        <w:t xml:space="preserve">: </w:t>
      </w:r>
    </w:p>
    <w:p w:rsidR="00AA7673" w:rsidRDefault="00AA7673" w:rsidP="00AA7673">
      <w:pPr>
        <w:pStyle w:val="Defaul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Roditelji učenika – ponavljača, osim ako učenik ponavlja razred uslijed zdravstvenih razloga ili je tijekom školovanja u Glazbenoj školi Karlovac ostvario natprosječne rezultate</w:t>
      </w:r>
    </w:p>
    <w:p w:rsidR="00AA7673" w:rsidRDefault="00AA7673" w:rsidP="00AA7673">
      <w:pPr>
        <w:pStyle w:val="Defaul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Roditelji učenika Male Glazbene škole u skladu s odredbama Pravilnika o radu i financiranju Male glazbene škole</w:t>
      </w:r>
    </w:p>
    <w:p w:rsidR="00AA7673" w:rsidRDefault="00AA7673" w:rsidP="00AA7673">
      <w:pPr>
        <w:pStyle w:val="Defaul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Roditelji učenika kojima je Škola posudila instrument  </w:t>
      </w:r>
    </w:p>
    <w:p w:rsidR="00AA7673" w:rsidRDefault="00AA7673" w:rsidP="00AA7673">
      <w:pPr>
        <w:pStyle w:val="Defaul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Roditelji učenika iz članka 5. ove Odluke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</w:p>
    <w:p w:rsidR="00AA7673" w:rsidRPr="006102D8" w:rsidRDefault="00AA7673" w:rsidP="006102D8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9.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Roditelj može podnijeti  zahtjev za oslobađanje od plaćanja participacije tijekom cijele školske godine.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Prilikom podnošenja zahtjeva roditelj je dužan priložiti i odgovarajuće dokaze – dokumentaciju (u preslici, a originale na uvid) kojom potkrepljuje navode. 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Zahtjev se upućuje Školskom odboru Glazbene škole Karlovac, a predaje se u tajništvo škole.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Odobreni zahtjev se ne primjenjuje retroaktivno, a primjena odobrenja vrijedi od prvog dana u sljedećem mjesecu.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6102D8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10.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</w:rPr>
        <w:t>Troškovi polaganja  razrednih i predmetnih ispita po osobnim potrebama</w:t>
      </w:r>
    </w:p>
    <w:p w:rsidR="00AA7673" w:rsidRDefault="00AA7673" w:rsidP="00AA7673">
      <w:pPr>
        <w:pStyle w:val="NormalWeb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 skladu s Pravilnikom o polaganju razrednih i predmetnih ispita prema osobnim potrebama:</w:t>
      </w:r>
      <w:r>
        <w:rPr>
          <w:rFonts w:ascii="Arial Narrow" w:hAnsi="Arial Narrow"/>
          <w:szCs w:val="24"/>
        </w:rPr>
        <w:br/>
        <w:t xml:space="preserve">Troškovi polaganja predmetnih i razrednih ispita (otvaranje dosjea, izdavanje rješenja, ugovora, upis u matičnu knjigu, povjerenstvo, izdavanje svjedodžbe) iznose: </w:t>
      </w:r>
    </w:p>
    <w:p w:rsidR="00AA7673" w:rsidRDefault="00AA7673" w:rsidP="00AA7673">
      <w:pPr>
        <w:pStyle w:val="Heading1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50 € za ispite iz instrumenta </w:t>
      </w:r>
    </w:p>
    <w:p w:rsidR="00AA7673" w:rsidRDefault="00AA7673" w:rsidP="00AA7673">
      <w:pPr>
        <w:pStyle w:val="Heading1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60 € za ispite s usmenim i pismenim dijelom ispita  </w:t>
      </w:r>
    </w:p>
    <w:p w:rsidR="00AA7673" w:rsidRDefault="00AA7673" w:rsidP="00AA7673">
      <w:pPr>
        <w:pStyle w:val="Heading1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70 € za ispite za koji je potreban korepetitor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Učenici koji polažu razredne i predmetne ispite prema osobnim potrebama, sami snose troškove ispita i na njih se ne primjenjuje točka 6. ove Odluke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6102D8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Odluku o oslobađanju plaćanja participacije, temeljem odgovarajuće dokumentacije donosi Školski odbor.</w:t>
      </w:r>
    </w:p>
    <w:p w:rsidR="00AA7673" w:rsidRDefault="00AA7673" w:rsidP="006102D8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Članak 11.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Ova Odluka stupa na snagu danom donošenja, a primjenjuje se za šk. god. 2023./2024.</w:t>
      </w:r>
    </w:p>
    <w:p w:rsidR="009815F3" w:rsidRDefault="009815F3" w:rsidP="00AA7673">
      <w:pPr>
        <w:pStyle w:val="Default"/>
        <w:rPr>
          <w:rFonts w:ascii="Arial Narrow" w:hAnsi="Arial Narrow"/>
        </w:rPr>
      </w:pPr>
    </w:p>
    <w:p w:rsidR="009815F3" w:rsidRDefault="009815F3" w:rsidP="006102D8">
      <w:pPr>
        <w:pStyle w:val="Default"/>
        <w:rPr>
          <w:rFonts w:ascii="Arial Narrow" w:hAnsi="Arial Narrow"/>
        </w:rPr>
      </w:pPr>
    </w:p>
    <w:p w:rsidR="009815F3" w:rsidRPr="006102D8" w:rsidRDefault="00AA7673" w:rsidP="006102D8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Ad/</w:t>
      </w:r>
      <w:r w:rsidR="00435109">
        <w:rPr>
          <w:rFonts w:ascii="Arial Narrow" w:hAnsi="Arial Narrow"/>
        </w:rPr>
        <w:t>4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Donošenje Odluke o u</w:t>
      </w:r>
      <w:r w:rsidR="00435109">
        <w:rPr>
          <w:rFonts w:ascii="Arial Narrow" w:hAnsi="Arial Narrow"/>
          <w:b/>
        </w:rPr>
        <w:t>svajanju</w:t>
      </w:r>
      <w:r>
        <w:rPr>
          <w:rFonts w:ascii="Arial Narrow" w:hAnsi="Arial Narrow"/>
          <w:b/>
        </w:rPr>
        <w:t xml:space="preserve"> Statuta Glazbene škole Karlovac</w:t>
      </w:r>
    </w:p>
    <w:p w:rsidR="009815F3" w:rsidRDefault="009815F3" w:rsidP="00AA7673">
      <w:pPr>
        <w:pStyle w:val="Default"/>
        <w:rPr>
          <w:rFonts w:ascii="Arial Narrow" w:hAnsi="Arial Narrow"/>
        </w:rPr>
      </w:pPr>
    </w:p>
    <w:p w:rsidR="009815F3" w:rsidRDefault="00435109" w:rsidP="009815F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Županijska skupština Karlovačke županije na 13. sjednici održanoj dana 28. veljače 2023. donijela je Odluku o davanju prethodne suglasnosti na prijedlog Statuta Glazbene škole Karlovac, klasa: 024-02/23-02/9, ur. br.: 2133-01/06-23-11</w:t>
      </w:r>
      <w:r w:rsidR="00AA7673">
        <w:rPr>
          <w:rFonts w:ascii="Arial Narrow" w:hAnsi="Arial Narrow"/>
        </w:rPr>
        <w:t>.</w:t>
      </w:r>
    </w:p>
    <w:p w:rsidR="009815F3" w:rsidRDefault="009815F3" w:rsidP="009815F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Članovi školskog odbora</w:t>
      </w:r>
      <w:r w:rsidR="00AA7673">
        <w:rPr>
          <w:rFonts w:ascii="Arial Narrow" w:hAnsi="Arial Narrow"/>
        </w:rPr>
        <w:t xml:space="preserve"> jednoglasno </w:t>
      </w:r>
      <w:r>
        <w:rPr>
          <w:rFonts w:ascii="Arial Narrow" w:hAnsi="Arial Narrow"/>
        </w:rPr>
        <w:t xml:space="preserve">su </w:t>
      </w:r>
      <w:r w:rsidR="00AA7673">
        <w:rPr>
          <w:rFonts w:ascii="Arial Narrow" w:hAnsi="Arial Narrow"/>
        </w:rPr>
        <w:t>don</w:t>
      </w:r>
      <w:r>
        <w:rPr>
          <w:rFonts w:ascii="Arial Narrow" w:hAnsi="Arial Narrow"/>
        </w:rPr>
        <w:t>ijeli</w:t>
      </w:r>
    </w:p>
    <w:p w:rsidR="009815F3" w:rsidRDefault="009815F3" w:rsidP="009815F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</w:t>
      </w:r>
      <w:r w:rsidR="006102D8">
        <w:rPr>
          <w:rFonts w:ascii="Arial Narrow" w:hAnsi="Arial Narrow"/>
        </w:rPr>
        <w:t xml:space="preserve">                 </w:t>
      </w:r>
    </w:p>
    <w:p w:rsidR="00AA7673" w:rsidRDefault="00AA7673" w:rsidP="009815F3">
      <w:pPr>
        <w:pStyle w:val="Default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O  D  L  U  K  U</w:t>
      </w:r>
    </w:p>
    <w:p w:rsidR="009815F3" w:rsidRPr="009815F3" w:rsidRDefault="009815F3" w:rsidP="0010747E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o usvajanju Statuta Glazbene škole Karlovac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I.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 xml:space="preserve">usvaja se </w:t>
      </w:r>
      <w:r w:rsidR="009A7112">
        <w:rPr>
          <w:rFonts w:ascii="Arial Narrow" w:hAnsi="Arial Narrow"/>
        </w:rPr>
        <w:t>S</w:t>
      </w:r>
      <w:r w:rsidRPr="009815F3">
        <w:rPr>
          <w:rFonts w:ascii="Arial Narrow" w:hAnsi="Arial Narrow"/>
        </w:rPr>
        <w:t>tatut Glazbene škole Karlovac</w:t>
      </w:r>
      <w:r w:rsidR="009A7112">
        <w:rPr>
          <w:rFonts w:ascii="Arial Narrow" w:hAnsi="Arial Narrow"/>
        </w:rPr>
        <w:t xml:space="preserve"> u predloženom tekstu</w:t>
      </w:r>
      <w:r w:rsidRPr="009815F3">
        <w:rPr>
          <w:rFonts w:ascii="Arial Narrow" w:hAnsi="Arial Narrow"/>
        </w:rPr>
        <w:t>.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II.</w:t>
      </w:r>
    </w:p>
    <w:p w:rsidR="009815F3" w:rsidRDefault="009815F3" w:rsidP="008B0251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Ova Odluka stupa na snagu danom donošenja, a bit će objavljena na oglasnoj ploči i mrežnim stranicama škole.</w:t>
      </w:r>
    </w:p>
    <w:p w:rsidR="008B0251" w:rsidRPr="008B0251" w:rsidRDefault="008B0251" w:rsidP="008B0251">
      <w:pPr>
        <w:rPr>
          <w:lang w:eastAsia="hr-HR"/>
        </w:rPr>
      </w:pPr>
    </w:p>
    <w:p w:rsidR="00AA7673" w:rsidRPr="009815F3" w:rsidRDefault="00AA7673" w:rsidP="00AA7673">
      <w:pPr>
        <w:jc w:val="center"/>
        <w:rPr>
          <w:rFonts w:ascii="Arial Narrow" w:hAnsi="Arial Narrow"/>
          <w:szCs w:val="24"/>
        </w:rPr>
      </w:pPr>
      <w:r w:rsidRPr="009815F3">
        <w:rPr>
          <w:rFonts w:ascii="Arial Narrow" w:hAnsi="Arial Narrow"/>
          <w:szCs w:val="24"/>
        </w:rPr>
        <w:t>Ad/</w:t>
      </w:r>
      <w:r w:rsidR="0010747E">
        <w:rPr>
          <w:rFonts w:ascii="Arial Narrow" w:hAnsi="Arial Narrow"/>
          <w:szCs w:val="24"/>
        </w:rPr>
        <w:t>5</w:t>
      </w:r>
    </w:p>
    <w:p w:rsidR="00AA7673" w:rsidRDefault="0010747E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Donošenje Odluke o usvajanju Pravilnika o mjerilima i</w:t>
      </w:r>
      <w:r w:rsidR="008B0251">
        <w:rPr>
          <w:rFonts w:ascii="Arial Narrow" w:hAnsi="Arial Narrow"/>
          <w:b/>
          <w:szCs w:val="24"/>
        </w:rPr>
        <w:t xml:space="preserve"> </w:t>
      </w:r>
      <w:r>
        <w:rPr>
          <w:rFonts w:ascii="Arial Narrow" w:hAnsi="Arial Narrow"/>
          <w:b/>
          <w:szCs w:val="24"/>
        </w:rPr>
        <w:t>načinu korištenja nenamjenskih donacija i vlastitih prihoda Glazbene škole Karlovac</w:t>
      </w:r>
    </w:p>
    <w:p w:rsidR="008B0251" w:rsidRDefault="008B0251" w:rsidP="008B0251">
      <w:pPr>
        <w:rPr>
          <w:rFonts w:ascii="Arial Narrow" w:hAnsi="Arial Narrow"/>
          <w:szCs w:val="24"/>
        </w:rPr>
      </w:pPr>
      <w:r w:rsidRPr="008B0251">
        <w:rPr>
          <w:rFonts w:ascii="Arial Narrow" w:hAnsi="Arial Narrow"/>
          <w:szCs w:val="24"/>
        </w:rPr>
        <w:t xml:space="preserve">Pravilnik o </w:t>
      </w:r>
      <w:r w:rsidRPr="008B0251">
        <w:rPr>
          <w:rFonts w:ascii="Arial Narrow" w:hAnsi="Arial Narrow"/>
          <w:szCs w:val="24"/>
        </w:rPr>
        <w:t>mjerilima i načinu korištenja nenamjenskih donacija i vlastitih prihoda Glazbene škole Karlovac</w:t>
      </w:r>
      <w:r>
        <w:rPr>
          <w:rFonts w:ascii="Arial Narrow" w:hAnsi="Arial Narrow"/>
          <w:szCs w:val="24"/>
        </w:rPr>
        <w:t xml:space="preserve"> usklađen je sa Zakonom o proračunu (NN, br.: 17/21.) i Pravilnikom o mjerilima i načinu korištenja nenamjenskih donacija i vlastitih prihoda Karlovačke županije i proračunskih korisnika Karlovačke županije.</w:t>
      </w:r>
    </w:p>
    <w:p w:rsidR="00AA7673" w:rsidRDefault="009815F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Članovi školskog odbora jednoglasno su donijeli 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 D L U K U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 </w:t>
      </w:r>
      <w:r w:rsidR="008B0251">
        <w:rPr>
          <w:rFonts w:ascii="Arial Narrow" w:hAnsi="Arial Narrow"/>
          <w:szCs w:val="24"/>
        </w:rPr>
        <w:t>usvajanju Pravilnika o mjerilima i načinu korištenja nenamjenskih donacija i vlastitih prihoda Glazbene škole Karlovac</w:t>
      </w:r>
      <w:r>
        <w:rPr>
          <w:rFonts w:ascii="Arial Narrow" w:hAnsi="Arial Narrow"/>
          <w:szCs w:val="24"/>
        </w:rPr>
        <w:t xml:space="preserve"> 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I.</w:t>
      </w:r>
    </w:p>
    <w:p w:rsidR="00AA7673" w:rsidRDefault="008B0251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Donosi se Pravilnik o mjerilima i načinu korištenja nenamjenskih donacija i vlastitih prihoda Glazbene škole Karlovac u predloženom tekstu.</w:t>
      </w:r>
    </w:p>
    <w:p w:rsidR="00AA7673" w:rsidRDefault="00AA7673" w:rsidP="00AA7673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II.</w:t>
      </w:r>
    </w:p>
    <w:p w:rsidR="00AA7673" w:rsidRDefault="00AA7673" w:rsidP="00AA7673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Ova Odluka stupa na snagu danom donošenja, a bit će objavljena na oglasnoj ploči i mrežnim stranicama škole.</w:t>
      </w:r>
    </w:p>
    <w:p w:rsidR="00AA7673" w:rsidRDefault="00AA7673" w:rsidP="008B0251">
      <w:pPr>
        <w:rPr>
          <w:rFonts w:ascii="Arial Narrow" w:hAnsi="Arial Narrow" w:cstheme="minorHAnsi"/>
          <w:szCs w:val="24"/>
        </w:rPr>
      </w:pP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>Dovršeno u 14,00 sati.</w:t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 Karlovcu, </w:t>
      </w:r>
      <w:r w:rsidR="008B0251">
        <w:rPr>
          <w:rFonts w:ascii="Arial Narrow" w:hAnsi="Arial Narrow"/>
        </w:rPr>
        <w:t>2</w:t>
      </w:r>
      <w:r w:rsidR="007D0E3A">
        <w:rPr>
          <w:rFonts w:ascii="Arial Narrow" w:hAnsi="Arial Narrow"/>
        </w:rPr>
        <w:t>0</w:t>
      </w:r>
      <w:r>
        <w:rPr>
          <w:rFonts w:ascii="Arial Narrow" w:hAnsi="Arial Narrow"/>
        </w:rPr>
        <w:t>.0</w:t>
      </w:r>
      <w:r w:rsidR="008B0251">
        <w:rPr>
          <w:rFonts w:ascii="Arial Narrow" w:hAnsi="Arial Narrow"/>
        </w:rPr>
        <w:t>3</w:t>
      </w:r>
      <w:r>
        <w:rPr>
          <w:rFonts w:ascii="Arial Narrow" w:hAnsi="Arial Narrow"/>
        </w:rPr>
        <w:t>.2023.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  Predsjednik Školskog odbora</w:t>
      </w:r>
    </w:p>
    <w:p w:rsidR="00AA7673" w:rsidRDefault="00AA7673" w:rsidP="006102D8">
      <w:pPr>
        <w:ind w:left="1416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102D8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                                 Robert Pajić, mag. mus.          </w:t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Zapisničar:</w:t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Ljiljana Jugović</w:t>
      </w:r>
    </w:p>
    <w:p w:rsidR="00FC1DFA" w:rsidRDefault="00FC1DFA">
      <w:bookmarkStart w:id="0" w:name="_GoBack"/>
      <w:bookmarkEnd w:id="0"/>
    </w:p>
    <w:sectPr w:rsidR="00FC1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90343"/>
    <w:multiLevelType w:val="hybridMultilevel"/>
    <w:tmpl w:val="12DE3F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51AD2"/>
    <w:multiLevelType w:val="hybridMultilevel"/>
    <w:tmpl w:val="51C8CD20"/>
    <w:lvl w:ilvl="0" w:tplc="C5864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0"/>
    <w:rsid w:val="00003BD0"/>
    <w:rsid w:val="0010747E"/>
    <w:rsid w:val="004235B9"/>
    <w:rsid w:val="00435109"/>
    <w:rsid w:val="006014E2"/>
    <w:rsid w:val="006102D8"/>
    <w:rsid w:val="007D0E3A"/>
    <w:rsid w:val="008B0251"/>
    <w:rsid w:val="009815F3"/>
    <w:rsid w:val="009A7112"/>
    <w:rsid w:val="00A76668"/>
    <w:rsid w:val="00AA7673"/>
    <w:rsid w:val="00BD199B"/>
    <w:rsid w:val="00C53D8D"/>
    <w:rsid w:val="00CC1947"/>
    <w:rsid w:val="00DD7C59"/>
    <w:rsid w:val="00EE13A3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4F9C"/>
  <w15:docId w15:val="{6704EF61-AF54-49CB-A874-17CA974E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73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7673"/>
    <w:pPr>
      <w:keepNext/>
      <w:tabs>
        <w:tab w:val="clear" w:pos="284"/>
      </w:tabs>
      <w:suppressAutoHyphens w:val="0"/>
      <w:overflowPunct/>
      <w:autoSpaceDE/>
      <w:autoSpaceDN w:val="0"/>
      <w:spacing w:line="240" w:lineRule="auto"/>
      <w:outlineLvl w:val="0"/>
    </w:pPr>
    <w:rPr>
      <w:spacing w:val="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673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rmalWeb">
    <w:name w:val="Normal (Web)"/>
    <w:basedOn w:val="Normal"/>
    <w:semiHidden/>
    <w:unhideWhenUsed/>
    <w:rsid w:val="00AA7673"/>
    <w:pPr>
      <w:tabs>
        <w:tab w:val="clear" w:pos="284"/>
      </w:tabs>
      <w:spacing w:before="280" w:after="280" w:line="240" w:lineRule="auto"/>
    </w:pPr>
    <w:rPr>
      <w:spacing w:val="0"/>
    </w:rPr>
  </w:style>
  <w:style w:type="paragraph" w:customStyle="1" w:styleId="Default">
    <w:name w:val="Default"/>
    <w:rsid w:val="00AA7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76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73A61-90BE-48BD-9894-4022FBB6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korisnik</cp:lastModifiedBy>
  <cp:revision>12</cp:revision>
  <dcterms:created xsi:type="dcterms:W3CDTF">2023-02-06T11:11:00Z</dcterms:created>
  <dcterms:modified xsi:type="dcterms:W3CDTF">2023-03-30T11:31:00Z</dcterms:modified>
</cp:coreProperties>
</file>