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 xml:space="preserve">Temeljem članka 15.stavak 2. Zakona o javnoj nabavi  (Narodne novine broj 120/16, 114/22) i članka </w:t>
      </w:r>
      <w:r w:rsidR="00DA2E42">
        <w:rPr>
          <w:rFonts w:ascii="Times New Roman" w:hAnsi="Times New Roman" w:cs="Times New Roman"/>
          <w:sz w:val="24"/>
          <w:szCs w:val="24"/>
        </w:rPr>
        <w:t>26</w:t>
      </w:r>
      <w:r w:rsidRPr="005A37B3">
        <w:rPr>
          <w:rFonts w:ascii="Times New Roman" w:hAnsi="Times New Roman" w:cs="Times New Roman"/>
          <w:sz w:val="24"/>
          <w:szCs w:val="24"/>
        </w:rPr>
        <w:t xml:space="preserve">. Statuta </w:t>
      </w:r>
      <w:r w:rsidR="00DA2E42">
        <w:rPr>
          <w:rFonts w:ascii="Times New Roman" w:hAnsi="Times New Roman" w:cs="Times New Roman"/>
          <w:sz w:val="24"/>
          <w:szCs w:val="24"/>
        </w:rPr>
        <w:t>Glazbene škole Karlovac,</w:t>
      </w:r>
      <w:r w:rsidRPr="005A37B3">
        <w:rPr>
          <w:rFonts w:ascii="Times New Roman" w:hAnsi="Times New Roman" w:cs="Times New Roman"/>
          <w:sz w:val="24"/>
          <w:szCs w:val="24"/>
        </w:rPr>
        <w:t xml:space="preserve"> Školski odbor </w:t>
      </w:r>
      <w:r w:rsidR="00DA2E42">
        <w:rPr>
          <w:rFonts w:ascii="Times New Roman" w:hAnsi="Times New Roman" w:cs="Times New Roman"/>
          <w:sz w:val="24"/>
          <w:szCs w:val="24"/>
        </w:rPr>
        <w:t>Glazbene škole Karlovac</w:t>
      </w:r>
      <w:r w:rsidRPr="005A37B3">
        <w:rPr>
          <w:rFonts w:ascii="Times New Roman" w:hAnsi="Times New Roman" w:cs="Times New Roman"/>
          <w:sz w:val="24"/>
          <w:szCs w:val="24"/>
        </w:rPr>
        <w:t xml:space="preserve"> na </w:t>
      </w:r>
      <w:r w:rsidR="00867C2E">
        <w:rPr>
          <w:rFonts w:ascii="Times New Roman" w:hAnsi="Times New Roman" w:cs="Times New Roman"/>
          <w:sz w:val="24"/>
          <w:szCs w:val="24"/>
        </w:rPr>
        <w:t>16</w:t>
      </w:r>
      <w:r w:rsidRPr="005A37B3">
        <w:rPr>
          <w:rFonts w:ascii="Times New Roman" w:hAnsi="Times New Roman" w:cs="Times New Roman"/>
          <w:sz w:val="24"/>
          <w:szCs w:val="24"/>
        </w:rPr>
        <w:t xml:space="preserve">. sjednici održanoj dana </w:t>
      </w:r>
      <w:r w:rsidR="00F322A8">
        <w:rPr>
          <w:rFonts w:ascii="Times New Roman" w:hAnsi="Times New Roman" w:cs="Times New Roman"/>
          <w:sz w:val="24"/>
          <w:szCs w:val="24"/>
        </w:rPr>
        <w:t>24.</w:t>
      </w:r>
      <w:bookmarkStart w:id="0" w:name="_GoBack"/>
      <w:bookmarkEnd w:id="0"/>
      <w:r w:rsidRPr="005A37B3">
        <w:rPr>
          <w:rFonts w:ascii="Times New Roman" w:hAnsi="Times New Roman" w:cs="Times New Roman"/>
          <w:sz w:val="24"/>
          <w:szCs w:val="24"/>
        </w:rPr>
        <w:t xml:space="preserve"> travnja 2023. godine, a na prijedlog ravnatelja škole </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 xml:space="preserve">donosi </w:t>
      </w:r>
    </w:p>
    <w:p w:rsidR="003C03B9" w:rsidRPr="007D79A5" w:rsidRDefault="003C03B9" w:rsidP="00CE2FEA">
      <w:pPr>
        <w:spacing w:after="120"/>
        <w:jc w:val="center"/>
        <w:rPr>
          <w:rFonts w:ascii="Times New Roman" w:hAnsi="Times New Roman" w:cs="Times New Roman"/>
          <w:b/>
          <w:sz w:val="28"/>
          <w:szCs w:val="28"/>
        </w:rPr>
      </w:pPr>
      <w:r w:rsidRPr="007D79A5">
        <w:rPr>
          <w:rFonts w:ascii="Times New Roman" w:hAnsi="Times New Roman" w:cs="Times New Roman"/>
          <w:b/>
          <w:sz w:val="28"/>
          <w:szCs w:val="28"/>
        </w:rPr>
        <w:t>PRAVILNIK</w:t>
      </w:r>
    </w:p>
    <w:p w:rsidR="003C03B9" w:rsidRPr="007D79A5" w:rsidRDefault="003C03B9" w:rsidP="00CE2FEA">
      <w:pPr>
        <w:spacing w:after="120"/>
        <w:jc w:val="center"/>
        <w:rPr>
          <w:rFonts w:ascii="Times New Roman" w:hAnsi="Times New Roman" w:cs="Times New Roman"/>
          <w:b/>
          <w:sz w:val="28"/>
          <w:szCs w:val="28"/>
        </w:rPr>
      </w:pPr>
      <w:r w:rsidRPr="007D79A5">
        <w:rPr>
          <w:rFonts w:ascii="Times New Roman" w:hAnsi="Times New Roman" w:cs="Times New Roman"/>
          <w:b/>
          <w:sz w:val="28"/>
          <w:szCs w:val="28"/>
        </w:rPr>
        <w:t>O PROVEDBI POSTUPAKA JEDNOSTAVNE NABAVE</w:t>
      </w:r>
    </w:p>
    <w:p w:rsidR="003C03B9" w:rsidRPr="005A37B3" w:rsidRDefault="003C03B9" w:rsidP="003C03B9">
      <w:pPr>
        <w:rPr>
          <w:rFonts w:ascii="Times New Roman" w:hAnsi="Times New Roman" w:cs="Times New Roman"/>
          <w:sz w:val="24"/>
          <w:szCs w:val="24"/>
        </w:rPr>
      </w:pPr>
    </w:p>
    <w:p w:rsidR="003C03B9" w:rsidRPr="00DA18D7" w:rsidRDefault="003C03B9" w:rsidP="003C03B9">
      <w:pPr>
        <w:rPr>
          <w:rFonts w:ascii="Times New Roman" w:hAnsi="Times New Roman" w:cs="Times New Roman"/>
          <w:b/>
          <w:sz w:val="24"/>
          <w:szCs w:val="24"/>
        </w:rPr>
      </w:pPr>
      <w:r w:rsidRPr="00DA18D7">
        <w:rPr>
          <w:rFonts w:ascii="Times New Roman" w:hAnsi="Times New Roman" w:cs="Times New Roman"/>
          <w:b/>
          <w:sz w:val="24"/>
          <w:szCs w:val="24"/>
        </w:rPr>
        <w:t>l. OPĆE ODREDBE</w:t>
      </w:r>
    </w:p>
    <w:p w:rsidR="003C03B9" w:rsidRPr="005A37B3" w:rsidRDefault="003C03B9" w:rsidP="002D452D">
      <w:pPr>
        <w:spacing w:after="120"/>
        <w:jc w:val="center"/>
        <w:rPr>
          <w:rFonts w:ascii="Times New Roman" w:hAnsi="Times New Roman" w:cs="Times New Roman"/>
          <w:sz w:val="24"/>
          <w:szCs w:val="24"/>
        </w:rPr>
      </w:pPr>
      <w:r w:rsidRPr="005A37B3">
        <w:rPr>
          <w:rFonts w:ascii="Times New Roman" w:hAnsi="Times New Roman" w:cs="Times New Roman"/>
          <w:sz w:val="24"/>
          <w:szCs w:val="24"/>
        </w:rPr>
        <w:t>Članak 1.</w:t>
      </w:r>
    </w:p>
    <w:p w:rsidR="003C03B9" w:rsidRPr="005A37B3" w:rsidRDefault="003C03B9" w:rsidP="002D452D">
      <w:pPr>
        <w:spacing w:after="120"/>
        <w:rPr>
          <w:rFonts w:ascii="Times New Roman" w:hAnsi="Times New Roman" w:cs="Times New Roman"/>
          <w:sz w:val="24"/>
          <w:szCs w:val="24"/>
        </w:rPr>
      </w:pPr>
      <w:r w:rsidRPr="005A37B3">
        <w:rPr>
          <w:rFonts w:ascii="Times New Roman" w:hAnsi="Times New Roman" w:cs="Times New Roman"/>
          <w:sz w:val="24"/>
          <w:szCs w:val="24"/>
        </w:rPr>
        <w:t xml:space="preserve">U svrhu </w:t>
      </w:r>
      <w:r w:rsidR="001C7AD2">
        <w:rPr>
          <w:rFonts w:ascii="Times New Roman" w:hAnsi="Times New Roman" w:cs="Times New Roman"/>
          <w:sz w:val="24"/>
          <w:szCs w:val="24"/>
        </w:rPr>
        <w:t>poštivanja osnovnih načela javne nabave te zakonitog, namjenskog i svrhovito</w:t>
      </w:r>
      <w:r w:rsidRPr="005A37B3">
        <w:rPr>
          <w:rFonts w:ascii="Times New Roman" w:hAnsi="Times New Roman" w:cs="Times New Roman"/>
          <w:sz w:val="24"/>
          <w:szCs w:val="24"/>
        </w:rPr>
        <w:t xml:space="preserve">g trošenja proračunskih sredstava, ovim </w:t>
      </w:r>
      <w:r w:rsidR="001C7FC7">
        <w:rPr>
          <w:rFonts w:ascii="Times New Roman" w:hAnsi="Times New Roman" w:cs="Times New Roman"/>
          <w:sz w:val="24"/>
          <w:szCs w:val="24"/>
        </w:rPr>
        <w:t xml:space="preserve">se </w:t>
      </w:r>
      <w:r w:rsidRPr="005A37B3">
        <w:rPr>
          <w:rFonts w:ascii="Times New Roman" w:hAnsi="Times New Roman" w:cs="Times New Roman"/>
          <w:sz w:val="24"/>
          <w:szCs w:val="24"/>
        </w:rPr>
        <w:t>Pravilnikom o provedbi postupaka jednostavne nabave (dalje u tekstu: Pravilnik) ureduje p</w:t>
      </w:r>
      <w:r w:rsidR="001C7FC7">
        <w:rPr>
          <w:rFonts w:ascii="Times New Roman" w:hAnsi="Times New Roman" w:cs="Times New Roman"/>
          <w:sz w:val="24"/>
          <w:szCs w:val="24"/>
        </w:rPr>
        <w:t>o</w:t>
      </w:r>
      <w:r w:rsidRPr="005A37B3">
        <w:rPr>
          <w:rFonts w:ascii="Times New Roman" w:hAnsi="Times New Roman" w:cs="Times New Roman"/>
          <w:sz w:val="24"/>
          <w:szCs w:val="24"/>
        </w:rPr>
        <w:t>stupak koji prethod</w:t>
      </w:r>
      <w:r w:rsidR="001C7FC7">
        <w:rPr>
          <w:rFonts w:ascii="Times New Roman" w:hAnsi="Times New Roman" w:cs="Times New Roman"/>
          <w:sz w:val="24"/>
          <w:szCs w:val="24"/>
        </w:rPr>
        <w:t>i</w:t>
      </w:r>
      <w:r w:rsidRPr="005A37B3">
        <w:rPr>
          <w:rFonts w:ascii="Times New Roman" w:hAnsi="Times New Roman" w:cs="Times New Roman"/>
          <w:sz w:val="24"/>
          <w:szCs w:val="24"/>
        </w:rPr>
        <w:t xml:space="preserve"> stvaranju ugovornog odnosa za nabavu roba, usluga i/ili radova</w:t>
      </w:r>
      <w:r w:rsidR="00D670A5">
        <w:rPr>
          <w:rFonts w:ascii="Times New Roman" w:hAnsi="Times New Roman" w:cs="Times New Roman"/>
          <w:sz w:val="24"/>
          <w:szCs w:val="24"/>
        </w:rPr>
        <w:t>,</w:t>
      </w:r>
      <w:r w:rsidRPr="005A37B3">
        <w:rPr>
          <w:rFonts w:ascii="Times New Roman" w:hAnsi="Times New Roman" w:cs="Times New Roman"/>
          <w:sz w:val="24"/>
          <w:szCs w:val="24"/>
        </w:rPr>
        <w:t xml:space="preserve"> </w:t>
      </w:r>
      <w:r w:rsidR="00D670A5">
        <w:rPr>
          <w:rFonts w:ascii="Times New Roman" w:hAnsi="Times New Roman" w:cs="Times New Roman"/>
          <w:sz w:val="24"/>
          <w:szCs w:val="24"/>
        </w:rPr>
        <w:t xml:space="preserve">i to </w:t>
      </w:r>
      <w:r w:rsidRPr="005A37B3">
        <w:rPr>
          <w:rFonts w:ascii="Times New Roman" w:hAnsi="Times New Roman" w:cs="Times New Roman"/>
          <w:sz w:val="24"/>
          <w:szCs w:val="24"/>
        </w:rPr>
        <w:t>procijenjene vrijednosti manje od 26.540,00 eura bez PDV-</w:t>
      </w:r>
      <w:r w:rsidR="00D670A5">
        <w:rPr>
          <w:rFonts w:ascii="Times New Roman" w:hAnsi="Times New Roman" w:cs="Times New Roman"/>
          <w:sz w:val="24"/>
          <w:szCs w:val="24"/>
        </w:rPr>
        <w:t xml:space="preserve">a za nabavu roba i /ili usluga, odnosno </w:t>
      </w:r>
      <w:r w:rsidRPr="005A37B3">
        <w:rPr>
          <w:rFonts w:ascii="Times New Roman" w:hAnsi="Times New Roman" w:cs="Times New Roman"/>
          <w:sz w:val="24"/>
          <w:szCs w:val="24"/>
        </w:rPr>
        <w:t>manje od 66.360,00 eura bez PDV-a za nabavu radova (dalje u tekstu: Postupak jednostavne nabave), a za koje sukladno odredbama Zakona o javnoj nabavi (dalje u tekstu: ZJN), ne postoji obveza provedbe postupaka javne nabave.</w:t>
      </w:r>
    </w:p>
    <w:p w:rsidR="003C03B9" w:rsidRPr="005A37B3" w:rsidRDefault="003C03B9" w:rsidP="003C03B9">
      <w:pPr>
        <w:rPr>
          <w:rFonts w:ascii="Times New Roman" w:hAnsi="Times New Roman" w:cs="Times New Roman"/>
          <w:sz w:val="24"/>
          <w:szCs w:val="24"/>
        </w:rPr>
      </w:pPr>
    </w:p>
    <w:p w:rsidR="003C03B9" w:rsidRDefault="003C03B9" w:rsidP="002D452D">
      <w:pPr>
        <w:spacing w:after="120"/>
        <w:jc w:val="center"/>
        <w:rPr>
          <w:rFonts w:ascii="Times New Roman" w:hAnsi="Times New Roman" w:cs="Times New Roman"/>
          <w:sz w:val="24"/>
          <w:szCs w:val="24"/>
        </w:rPr>
      </w:pPr>
      <w:r w:rsidRPr="005A37B3">
        <w:rPr>
          <w:rFonts w:ascii="Times New Roman" w:hAnsi="Times New Roman" w:cs="Times New Roman"/>
          <w:sz w:val="24"/>
          <w:szCs w:val="24"/>
        </w:rPr>
        <w:t>Članak 2.</w:t>
      </w:r>
    </w:p>
    <w:p w:rsidR="00E24E8E" w:rsidRPr="00E24E8E" w:rsidRDefault="00E24E8E" w:rsidP="00E24E8E">
      <w:pPr>
        <w:spacing w:after="0" w:line="271" w:lineRule="auto"/>
        <w:ind w:left="43" w:right="14" w:firstLine="4"/>
        <w:jc w:val="both"/>
        <w:rPr>
          <w:rFonts w:ascii="Times New Roman" w:eastAsia="Times New Roman" w:hAnsi="Times New Roman" w:cs="Times New Roman"/>
          <w:color w:val="000000"/>
          <w:sz w:val="24"/>
          <w:szCs w:val="24"/>
          <w:lang w:eastAsia="hr-HR"/>
        </w:rPr>
      </w:pPr>
      <w:r w:rsidRPr="00E24E8E">
        <w:rPr>
          <w:rFonts w:ascii="Times New Roman" w:eastAsia="Times New Roman" w:hAnsi="Times New Roman" w:cs="Times New Roman"/>
          <w:color w:val="000000"/>
          <w:sz w:val="24"/>
          <w:szCs w:val="24"/>
          <w:lang w:eastAsia="hr-HR"/>
        </w:rPr>
        <w:t>U smislu ovog Pravilnika niže navedeni izrazi imaju uz njih navedena značenja</w:t>
      </w:r>
      <w:r w:rsidRPr="00E24E8E">
        <w:rPr>
          <w:rFonts w:ascii="Times New Roman" w:eastAsia="Times New Roman" w:hAnsi="Times New Roman" w:cs="Times New Roman"/>
          <w:noProof/>
          <w:color w:val="000000"/>
          <w:sz w:val="24"/>
          <w:szCs w:val="24"/>
          <w:lang w:val="en-US"/>
        </w:rPr>
        <w:drawing>
          <wp:inline distT="0" distB="0" distL="0" distR="0" wp14:anchorId="136C4E08" wp14:editId="3CFA4DD7">
            <wp:extent cx="36576" cy="79270"/>
            <wp:effectExtent l="0" t="0" r="0" b="0"/>
            <wp:docPr id="192826" name="Picture 192826"/>
            <wp:cNvGraphicFramePr/>
            <a:graphic xmlns:a="http://schemas.openxmlformats.org/drawingml/2006/main">
              <a:graphicData uri="http://schemas.openxmlformats.org/drawingml/2006/picture">
                <pic:pic xmlns:pic="http://schemas.openxmlformats.org/drawingml/2006/picture">
                  <pic:nvPicPr>
                    <pic:cNvPr id="192826" name="Picture 192826"/>
                    <pic:cNvPicPr/>
                  </pic:nvPicPr>
                  <pic:blipFill>
                    <a:blip r:embed="rId8"/>
                    <a:stretch>
                      <a:fillRect/>
                    </a:stretch>
                  </pic:blipFill>
                  <pic:spPr>
                    <a:xfrm>
                      <a:off x="0" y="0"/>
                      <a:ext cx="36576" cy="79270"/>
                    </a:xfrm>
                    <a:prstGeom prst="rect">
                      <a:avLst/>
                    </a:prstGeom>
                  </pic:spPr>
                </pic:pic>
              </a:graphicData>
            </a:graphic>
          </wp:inline>
        </w:drawing>
      </w:r>
    </w:p>
    <w:p w:rsidR="00D670A5" w:rsidRDefault="00E24E8E" w:rsidP="00D670A5">
      <w:pPr>
        <w:pStyle w:val="ListParagraph"/>
        <w:numPr>
          <w:ilvl w:val="0"/>
          <w:numId w:val="13"/>
        </w:numPr>
        <w:spacing w:after="0" w:line="271" w:lineRule="auto"/>
        <w:ind w:right="79"/>
        <w:jc w:val="both"/>
        <w:rPr>
          <w:rFonts w:ascii="Times New Roman" w:eastAsia="Times New Roman" w:hAnsi="Times New Roman" w:cs="Times New Roman"/>
          <w:color w:val="000000"/>
          <w:sz w:val="24"/>
          <w:szCs w:val="24"/>
          <w:lang w:eastAsia="hr-HR"/>
        </w:rPr>
      </w:pPr>
      <w:r w:rsidRPr="00D670A5">
        <w:rPr>
          <w:rFonts w:ascii="Times New Roman" w:eastAsia="Times New Roman" w:hAnsi="Times New Roman" w:cs="Times New Roman"/>
          <w:color w:val="000000"/>
          <w:sz w:val="24"/>
          <w:szCs w:val="24"/>
          <w:lang w:eastAsia="hr-HR"/>
        </w:rPr>
        <w:t>Postupak jednostavne nabave je postupak nabave roba i/ili usluga procijenjene vrijednosti</w:t>
      </w:r>
      <w:r w:rsidR="00D670A5" w:rsidRPr="00D670A5">
        <w:rPr>
          <w:rFonts w:ascii="Times New Roman" w:eastAsia="Times New Roman" w:hAnsi="Times New Roman" w:cs="Times New Roman"/>
          <w:color w:val="000000"/>
          <w:sz w:val="24"/>
          <w:szCs w:val="24"/>
          <w:lang w:eastAsia="hr-HR"/>
        </w:rPr>
        <w:t xml:space="preserve">   m</w:t>
      </w:r>
      <w:r w:rsidRPr="00D670A5">
        <w:rPr>
          <w:rFonts w:ascii="Times New Roman" w:eastAsia="Times New Roman" w:hAnsi="Times New Roman" w:cs="Times New Roman"/>
          <w:color w:val="000000"/>
          <w:sz w:val="24"/>
          <w:szCs w:val="24"/>
          <w:lang w:eastAsia="hr-HR"/>
        </w:rPr>
        <w:t>anje od 26.540,00 eura bez PDV-a i radova procijenjene vrijednosti manje od 66.360,00 eura bez PDV-a;</w:t>
      </w:r>
    </w:p>
    <w:p w:rsidR="00E24E8E" w:rsidRPr="00D670A5" w:rsidRDefault="00D670A5" w:rsidP="00D670A5">
      <w:pPr>
        <w:pStyle w:val="ListParagraph"/>
        <w:numPr>
          <w:ilvl w:val="0"/>
          <w:numId w:val="13"/>
        </w:numPr>
        <w:spacing w:after="0" w:line="271" w:lineRule="auto"/>
        <w:ind w:right="79"/>
        <w:jc w:val="both"/>
        <w:rPr>
          <w:rFonts w:ascii="Times New Roman" w:eastAsia="Times New Roman" w:hAnsi="Times New Roman" w:cs="Times New Roman"/>
          <w:color w:val="000000"/>
          <w:sz w:val="24"/>
          <w:szCs w:val="24"/>
          <w:lang w:eastAsia="hr-HR"/>
        </w:rPr>
      </w:pPr>
      <w:r w:rsidRPr="00D670A5">
        <w:rPr>
          <w:rFonts w:ascii="Times New Roman" w:eastAsia="Times New Roman" w:hAnsi="Times New Roman" w:cs="Times New Roman"/>
          <w:color w:val="000000"/>
          <w:sz w:val="24"/>
          <w:szCs w:val="24"/>
          <w:lang w:eastAsia="hr-HR"/>
        </w:rPr>
        <w:t>P</w:t>
      </w:r>
      <w:r w:rsidR="00E24E8E" w:rsidRPr="00D670A5">
        <w:rPr>
          <w:rFonts w:ascii="Times New Roman" w:eastAsia="Times New Roman" w:hAnsi="Times New Roman" w:cs="Times New Roman"/>
          <w:color w:val="000000"/>
          <w:sz w:val="24"/>
          <w:szCs w:val="24"/>
          <w:lang w:eastAsia="hr-HR"/>
        </w:rPr>
        <w:t>ostupak jednostavne nabave male vrijednosti je postupak nabave roba, radova i/ili usluga procijenjene vrijednosti manje od 5.000,00 eura bez PDV-a.</w:t>
      </w:r>
    </w:p>
    <w:p w:rsidR="00E24E8E" w:rsidRDefault="00E24E8E" w:rsidP="00E24E8E">
      <w:pPr>
        <w:spacing w:after="120"/>
        <w:rPr>
          <w:rFonts w:ascii="Times New Roman" w:hAnsi="Times New Roman" w:cs="Times New Roman"/>
          <w:sz w:val="24"/>
          <w:szCs w:val="24"/>
        </w:rPr>
      </w:pPr>
    </w:p>
    <w:p w:rsidR="00E24E8E" w:rsidRPr="005A37B3" w:rsidRDefault="00E24E8E" w:rsidP="002D452D">
      <w:pPr>
        <w:spacing w:after="120"/>
        <w:jc w:val="center"/>
        <w:rPr>
          <w:rFonts w:ascii="Times New Roman" w:hAnsi="Times New Roman" w:cs="Times New Roman"/>
          <w:sz w:val="24"/>
          <w:szCs w:val="24"/>
        </w:rPr>
      </w:pPr>
      <w:r>
        <w:rPr>
          <w:rFonts w:ascii="Times New Roman" w:hAnsi="Times New Roman" w:cs="Times New Roman"/>
          <w:sz w:val="24"/>
          <w:szCs w:val="24"/>
        </w:rPr>
        <w:t>Članak 3.</w:t>
      </w:r>
    </w:p>
    <w:p w:rsidR="003C03B9" w:rsidRPr="002D452D" w:rsidRDefault="003C03B9" w:rsidP="002D452D">
      <w:pPr>
        <w:spacing w:after="120"/>
        <w:rPr>
          <w:rFonts w:ascii="Times New Roman" w:hAnsi="Times New Roman" w:cs="Times New Roman"/>
          <w:sz w:val="24"/>
          <w:szCs w:val="24"/>
        </w:rPr>
      </w:pPr>
      <w:r w:rsidRPr="005A37B3">
        <w:rPr>
          <w:rFonts w:ascii="Times New Roman" w:hAnsi="Times New Roman" w:cs="Times New Roman"/>
          <w:sz w:val="24"/>
          <w:szCs w:val="24"/>
        </w:rPr>
        <w:t>U provedbi postupaka jednostavne nabave roba, usluga i/ili radova i postupaka jednostavne nabave male vrijednosti, osim ovog Pravilnika, obvezno je primjenjivati i druge važeće zakonske i podzakonske akte, kao i interne akte</w:t>
      </w:r>
      <w:r w:rsidR="007D79A5">
        <w:rPr>
          <w:rFonts w:ascii="Times New Roman" w:hAnsi="Times New Roman" w:cs="Times New Roman"/>
          <w:sz w:val="24"/>
          <w:szCs w:val="24"/>
        </w:rPr>
        <w:t xml:space="preserve"> Škole</w:t>
      </w:r>
      <w:r w:rsidRPr="005A37B3">
        <w:rPr>
          <w:rFonts w:ascii="Times New Roman" w:hAnsi="Times New Roman" w:cs="Times New Roman"/>
          <w:sz w:val="24"/>
          <w:szCs w:val="24"/>
        </w:rPr>
        <w:t xml:space="preserve"> </w:t>
      </w:r>
      <w:r w:rsidRPr="002D452D">
        <w:rPr>
          <w:rFonts w:ascii="Times New Roman" w:hAnsi="Times New Roman" w:cs="Times New Roman"/>
          <w:sz w:val="24"/>
          <w:szCs w:val="24"/>
        </w:rPr>
        <w:t>koji ure</w:t>
      </w:r>
      <w:r w:rsidR="002D452D" w:rsidRPr="002D452D">
        <w:rPr>
          <w:rFonts w:ascii="Times New Roman" w:hAnsi="Times New Roman" w:cs="Times New Roman"/>
          <w:sz w:val="24"/>
          <w:szCs w:val="24"/>
        </w:rPr>
        <w:t>đ</w:t>
      </w:r>
      <w:r w:rsidRPr="002D452D">
        <w:rPr>
          <w:rFonts w:ascii="Times New Roman" w:hAnsi="Times New Roman" w:cs="Times New Roman"/>
          <w:sz w:val="24"/>
          <w:szCs w:val="24"/>
        </w:rPr>
        <w:t>uju područja djelatnosti povezane s pojedinim predmetom nabave, uzimajući u obzir temeljna načela javne nabave utvrđena ZJN-om i mogućnosti primjene elektroničkih sredstava komunikacije (e-maila).</w:t>
      </w:r>
    </w:p>
    <w:p w:rsidR="002D452D" w:rsidRDefault="002D452D" w:rsidP="005A37B3">
      <w:pPr>
        <w:jc w:val="center"/>
        <w:rPr>
          <w:rFonts w:ascii="Times New Roman" w:hAnsi="Times New Roman" w:cs="Times New Roman"/>
          <w:sz w:val="24"/>
          <w:szCs w:val="24"/>
        </w:rPr>
      </w:pPr>
    </w:p>
    <w:p w:rsidR="003C03B9" w:rsidRPr="005A37B3" w:rsidRDefault="003C03B9" w:rsidP="002D452D">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4</w:t>
      </w:r>
      <w:r w:rsidRPr="005A37B3">
        <w:rPr>
          <w:rFonts w:ascii="Times New Roman" w:hAnsi="Times New Roman" w:cs="Times New Roman"/>
          <w:sz w:val="24"/>
          <w:szCs w:val="24"/>
        </w:rPr>
        <w:t>.</w:t>
      </w:r>
    </w:p>
    <w:p w:rsidR="003C03B9" w:rsidRPr="005A37B3" w:rsidRDefault="003C03B9" w:rsidP="002D452D">
      <w:pPr>
        <w:spacing w:after="120"/>
        <w:rPr>
          <w:rFonts w:ascii="Times New Roman" w:hAnsi="Times New Roman" w:cs="Times New Roman"/>
          <w:sz w:val="24"/>
          <w:szCs w:val="24"/>
        </w:rPr>
      </w:pPr>
      <w:r w:rsidRPr="005A37B3">
        <w:rPr>
          <w:rFonts w:ascii="Times New Roman" w:hAnsi="Times New Roman" w:cs="Times New Roman"/>
          <w:sz w:val="24"/>
          <w:szCs w:val="24"/>
        </w:rPr>
        <w:t>Škola je obvezna primjenjivati odredbe ovog Pravilnika na način koji omogućava učinkovitu provedbu postupaka jednostavne nabave te ekonomično i svrhovito trošenje javnih sredstava.</w:t>
      </w:r>
    </w:p>
    <w:p w:rsidR="002D452D" w:rsidRDefault="002D452D" w:rsidP="002D452D">
      <w:pPr>
        <w:spacing w:after="120"/>
        <w:jc w:val="center"/>
        <w:rPr>
          <w:rFonts w:ascii="Times New Roman" w:hAnsi="Times New Roman" w:cs="Times New Roman"/>
          <w:sz w:val="24"/>
          <w:szCs w:val="24"/>
        </w:rPr>
      </w:pPr>
    </w:p>
    <w:p w:rsidR="003C03B9" w:rsidRPr="005A37B3" w:rsidRDefault="003C03B9" w:rsidP="002D452D">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5</w:t>
      </w:r>
      <w:r w:rsidRPr="005A37B3">
        <w:rPr>
          <w:rFonts w:ascii="Times New Roman" w:hAnsi="Times New Roman" w:cs="Times New Roman"/>
          <w:sz w:val="24"/>
          <w:szCs w:val="24"/>
        </w:rPr>
        <w:t>.</w:t>
      </w:r>
    </w:p>
    <w:p w:rsidR="007D79A5" w:rsidRDefault="003C03B9" w:rsidP="007D79A5">
      <w:pPr>
        <w:spacing w:after="120"/>
        <w:rPr>
          <w:rFonts w:ascii="Times New Roman" w:hAnsi="Times New Roman" w:cs="Times New Roman"/>
          <w:sz w:val="24"/>
          <w:szCs w:val="24"/>
        </w:rPr>
      </w:pPr>
      <w:r w:rsidRPr="005A37B3">
        <w:rPr>
          <w:rFonts w:ascii="Times New Roman" w:hAnsi="Times New Roman" w:cs="Times New Roman"/>
          <w:sz w:val="24"/>
          <w:szCs w:val="24"/>
        </w:rPr>
        <w:t>Na sukob interesa u postupku jednostavne nabave primjenjuju se odredbe ZJN-a</w:t>
      </w:r>
      <w:r w:rsidR="007D79A5">
        <w:rPr>
          <w:rFonts w:ascii="Times New Roman" w:hAnsi="Times New Roman" w:cs="Times New Roman"/>
          <w:sz w:val="24"/>
          <w:szCs w:val="24"/>
        </w:rPr>
        <w:t>.</w:t>
      </w:r>
    </w:p>
    <w:p w:rsidR="003C03B9" w:rsidRPr="005A37B3" w:rsidRDefault="007D79A5" w:rsidP="007D79A5">
      <w:pPr>
        <w:spacing w:after="120"/>
        <w:rPr>
          <w:rFonts w:ascii="Times New Roman" w:hAnsi="Times New Roman" w:cs="Times New Roman"/>
          <w:sz w:val="24"/>
          <w:szCs w:val="24"/>
        </w:rPr>
      </w:pPr>
      <w:r>
        <w:rPr>
          <w:rFonts w:ascii="Times New Roman" w:hAnsi="Times New Roman" w:cs="Times New Roman"/>
          <w:sz w:val="24"/>
          <w:szCs w:val="24"/>
        </w:rPr>
        <w:lastRenderedPageBreak/>
        <w:t>I</w:t>
      </w:r>
      <w:r w:rsidR="003C03B9" w:rsidRPr="005A37B3">
        <w:rPr>
          <w:rFonts w:ascii="Times New Roman" w:hAnsi="Times New Roman" w:cs="Times New Roman"/>
          <w:sz w:val="24"/>
          <w:szCs w:val="24"/>
        </w:rPr>
        <w:t>zrazi koji se koriste u ovom Pravilniku, a koji imaju rodno značenje, bez obzira jesu li korišteni u muškom ili ženskom rodu, obuhvaćaju na jednak način i muški i ženski rod.</w:t>
      </w:r>
    </w:p>
    <w:p w:rsidR="003C03B9" w:rsidRPr="005A37B3" w:rsidRDefault="003C03B9" w:rsidP="003C03B9">
      <w:pPr>
        <w:rPr>
          <w:rFonts w:ascii="Times New Roman" w:hAnsi="Times New Roman" w:cs="Times New Roman"/>
          <w:sz w:val="24"/>
          <w:szCs w:val="24"/>
        </w:rPr>
      </w:pPr>
    </w:p>
    <w:p w:rsidR="003C03B9" w:rsidRPr="00DA18D7" w:rsidRDefault="003C03B9" w:rsidP="003C03B9">
      <w:pPr>
        <w:rPr>
          <w:rFonts w:ascii="Times New Roman" w:hAnsi="Times New Roman" w:cs="Times New Roman"/>
          <w:b/>
          <w:sz w:val="24"/>
          <w:szCs w:val="24"/>
        </w:rPr>
      </w:pPr>
      <w:r w:rsidRPr="00DA18D7">
        <w:rPr>
          <w:rFonts w:ascii="Times New Roman" w:hAnsi="Times New Roman" w:cs="Times New Roman"/>
          <w:b/>
          <w:sz w:val="24"/>
          <w:szCs w:val="24"/>
        </w:rPr>
        <w:t>I</w:t>
      </w:r>
      <w:r w:rsidR="009B2DC4" w:rsidRPr="00DA18D7">
        <w:rPr>
          <w:rFonts w:ascii="Times New Roman" w:hAnsi="Times New Roman" w:cs="Times New Roman"/>
          <w:b/>
          <w:sz w:val="24"/>
          <w:szCs w:val="24"/>
        </w:rPr>
        <w:t>I</w:t>
      </w:r>
      <w:r w:rsidRPr="00DA18D7">
        <w:rPr>
          <w:rFonts w:ascii="Times New Roman" w:hAnsi="Times New Roman" w:cs="Times New Roman"/>
          <w:b/>
          <w:sz w:val="24"/>
          <w:szCs w:val="24"/>
        </w:rPr>
        <w:t>. PREDMET JEDNOSTAVNE NABAVE</w:t>
      </w:r>
    </w:p>
    <w:p w:rsidR="003C03B9" w:rsidRPr="005A37B3" w:rsidRDefault="003C03B9" w:rsidP="002D452D">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6.</w:t>
      </w:r>
    </w:p>
    <w:p w:rsidR="003C03B9" w:rsidRPr="005A37B3" w:rsidRDefault="003C03B9" w:rsidP="002D452D">
      <w:pPr>
        <w:spacing w:after="120"/>
        <w:rPr>
          <w:rFonts w:ascii="Times New Roman" w:hAnsi="Times New Roman" w:cs="Times New Roman"/>
          <w:sz w:val="24"/>
          <w:szCs w:val="24"/>
        </w:rPr>
      </w:pPr>
      <w:r w:rsidRPr="005A37B3">
        <w:rPr>
          <w:rFonts w:ascii="Times New Roman" w:hAnsi="Times New Roman" w:cs="Times New Roman"/>
          <w:sz w:val="24"/>
          <w:szCs w:val="24"/>
        </w:rPr>
        <w:t xml:space="preserve">Predmet jednostavne nabave određuje se na način da predstavlja tehničku, tehnološku, </w:t>
      </w:r>
      <w:r w:rsidR="007B0A3D">
        <w:rPr>
          <w:rFonts w:ascii="Times New Roman" w:hAnsi="Times New Roman" w:cs="Times New Roman"/>
          <w:sz w:val="24"/>
          <w:szCs w:val="24"/>
        </w:rPr>
        <w:t>o</w:t>
      </w:r>
      <w:r w:rsidRPr="005A37B3">
        <w:rPr>
          <w:rFonts w:ascii="Times New Roman" w:hAnsi="Times New Roman" w:cs="Times New Roman"/>
          <w:sz w:val="24"/>
          <w:szCs w:val="24"/>
        </w:rPr>
        <w:t>blikovnu, funkcionalnu ili drugu objektivno odredivu cjelinu, pri čemu se ne smije dijeliti vrijednost radova ili određene količine roba i/ili usluga s namjerom izbjegavanja primjene ZJN-a.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Predmet nabave može biti podijeljen na grupe na temelju objektivnih kriterija, primjerice prema vrsti, svojstvima, namjeni, mjestu ili vremenu ispunjenja.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Procijenjena vrijednost nabave određuje se za svaku grupu predmeta nabave i ukupno za predmet nabave.</w:t>
      </w:r>
      <w:r w:rsidRPr="005A37B3">
        <w:rPr>
          <w:rFonts w:ascii="Times New Roman" w:hAnsi="Times New Roman" w:cs="Times New Roman"/>
          <w:noProof/>
          <w:sz w:val="24"/>
          <w:szCs w:val="24"/>
          <w:lang w:val="en-US"/>
        </w:rPr>
        <w:drawing>
          <wp:inline distT="0" distB="0" distL="0" distR="0" wp14:anchorId="67A8F1ED" wp14:editId="5755FAD2">
            <wp:extent cx="6096" cy="6098"/>
            <wp:effectExtent l="0" t="0" r="0" b="0"/>
            <wp:docPr id="4159" name="Picture 4159"/>
            <wp:cNvGraphicFramePr/>
            <a:graphic xmlns:a="http://schemas.openxmlformats.org/drawingml/2006/main">
              <a:graphicData uri="http://schemas.openxmlformats.org/drawingml/2006/picture">
                <pic:pic xmlns:pic="http://schemas.openxmlformats.org/drawingml/2006/picture">
                  <pic:nvPicPr>
                    <pic:cNvPr id="4159" name="Picture 4159"/>
                    <pic:cNvPicPr/>
                  </pic:nvPicPr>
                  <pic:blipFill>
                    <a:blip r:embed="rId9"/>
                    <a:stretch>
                      <a:fillRect/>
                    </a:stretch>
                  </pic:blipFill>
                  <pic:spPr>
                    <a:xfrm>
                      <a:off x="0" y="0"/>
                      <a:ext cx="6096" cy="6098"/>
                    </a:xfrm>
                    <a:prstGeom prst="rect">
                      <a:avLst/>
                    </a:prstGeom>
                  </pic:spPr>
                </pic:pic>
              </a:graphicData>
            </a:graphic>
          </wp:inline>
        </w:drawing>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Izračunavanje procijenjene vrijednosti nabave temelji se na ukupnom iznosu, bez poreza na dodanu vrijednost (bez PDV-a)</w:t>
      </w:r>
      <w:r w:rsidR="007B0A3D">
        <w:rPr>
          <w:rFonts w:ascii="Times New Roman" w:hAnsi="Times New Roman" w:cs="Times New Roman"/>
          <w:sz w:val="24"/>
          <w:szCs w:val="24"/>
        </w:rPr>
        <w:t>, uključujući sve opcije i moguća obnavljanja Ugovora.</w:t>
      </w:r>
    </w:p>
    <w:p w:rsidR="003C03B9" w:rsidRPr="005A37B3" w:rsidRDefault="003C03B9" w:rsidP="003C03B9">
      <w:pPr>
        <w:rPr>
          <w:rFonts w:ascii="Times New Roman" w:hAnsi="Times New Roman" w:cs="Times New Roman"/>
          <w:sz w:val="24"/>
          <w:szCs w:val="24"/>
        </w:rPr>
      </w:pPr>
    </w:p>
    <w:p w:rsidR="003C03B9" w:rsidRPr="005A37B3" w:rsidRDefault="003C03B9" w:rsidP="002D452D">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7</w:t>
      </w:r>
      <w:r w:rsidRPr="005A37B3">
        <w:rPr>
          <w:rFonts w:ascii="Times New Roman" w:hAnsi="Times New Roman" w:cs="Times New Roman"/>
          <w:sz w:val="24"/>
          <w:szCs w:val="24"/>
        </w:rPr>
        <w:t>.</w:t>
      </w:r>
      <w:r w:rsidRPr="005A37B3">
        <w:rPr>
          <w:rFonts w:ascii="Times New Roman" w:hAnsi="Times New Roman" w:cs="Times New Roman"/>
          <w:noProof/>
          <w:sz w:val="24"/>
          <w:szCs w:val="24"/>
          <w:lang w:val="en-US"/>
        </w:rPr>
        <w:drawing>
          <wp:inline distT="0" distB="0" distL="0" distR="0" wp14:anchorId="18842F72" wp14:editId="221CE422">
            <wp:extent cx="3048" cy="3049"/>
            <wp:effectExtent l="0" t="0" r="0" b="0"/>
            <wp:docPr id="4160" name="Picture 4160"/>
            <wp:cNvGraphicFramePr/>
            <a:graphic xmlns:a="http://schemas.openxmlformats.org/drawingml/2006/main">
              <a:graphicData uri="http://schemas.openxmlformats.org/drawingml/2006/picture">
                <pic:pic xmlns:pic="http://schemas.openxmlformats.org/drawingml/2006/picture">
                  <pic:nvPicPr>
                    <pic:cNvPr id="4160" name="Picture 4160"/>
                    <pic:cNvPicPr/>
                  </pic:nvPicPr>
                  <pic:blipFill>
                    <a:blip r:embed="rId10"/>
                    <a:stretch>
                      <a:fillRect/>
                    </a:stretch>
                  </pic:blipFill>
                  <pic:spPr>
                    <a:xfrm>
                      <a:off x="0" y="0"/>
                      <a:ext cx="3048" cy="3049"/>
                    </a:xfrm>
                    <a:prstGeom prst="rect">
                      <a:avLst/>
                    </a:prstGeom>
                  </pic:spPr>
                </pic:pic>
              </a:graphicData>
            </a:graphic>
          </wp:inline>
        </w:drawing>
      </w:r>
    </w:p>
    <w:p w:rsidR="003C03B9" w:rsidRPr="005A37B3" w:rsidRDefault="003C03B9" w:rsidP="002D452D">
      <w:pPr>
        <w:spacing w:after="120"/>
        <w:rPr>
          <w:rFonts w:ascii="Times New Roman" w:hAnsi="Times New Roman" w:cs="Times New Roman"/>
          <w:sz w:val="24"/>
          <w:szCs w:val="24"/>
        </w:rPr>
      </w:pPr>
      <w:r w:rsidRPr="005A37B3">
        <w:rPr>
          <w:rFonts w:ascii="Times New Roman" w:hAnsi="Times New Roman" w:cs="Times New Roman"/>
          <w:sz w:val="24"/>
          <w:szCs w:val="24"/>
        </w:rPr>
        <w:t>U slučaju potrebe za dodatnom isporukom roba, usluga i/ili radova nakon provedenog postupka jednostavne nabave i sklopljenog Ugovora, ta dodatna isporuka sagledava se u cjelini s nabavom za koju je već prethodno proveden postupak nabave.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Zbrojena vrijednost osnovnog Ugovora iz stavka 1. ovog članka i vrijednost Dodatka</w:t>
      </w:r>
      <w:r w:rsidR="002D452D">
        <w:rPr>
          <w:rFonts w:ascii="Times New Roman" w:hAnsi="Times New Roman" w:cs="Times New Roman"/>
          <w:sz w:val="24"/>
          <w:szCs w:val="24"/>
        </w:rPr>
        <w:t xml:space="preserve"> </w:t>
      </w:r>
      <w:r w:rsidRPr="005A37B3">
        <w:rPr>
          <w:rFonts w:ascii="Times New Roman" w:hAnsi="Times New Roman" w:cs="Times New Roman"/>
          <w:sz w:val="24"/>
          <w:szCs w:val="24"/>
        </w:rPr>
        <w:t>(Aneksa) ugovora u ukupnosti čini cjelinu.</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 slučaju kada je za takve dodatne nabave zbrojena vrijednost jednaka ili veća od pragova za primjenu ZJN, postoji obveza primjene odgovarajućeg postupka javne nabave.</w:t>
      </w:r>
    </w:p>
    <w:p w:rsidR="003C03B9" w:rsidRPr="005A37B3" w:rsidRDefault="003C03B9" w:rsidP="003C03B9">
      <w:pPr>
        <w:rPr>
          <w:rFonts w:ascii="Times New Roman" w:hAnsi="Times New Roman" w:cs="Times New Roman"/>
          <w:sz w:val="24"/>
          <w:szCs w:val="24"/>
        </w:rPr>
      </w:pPr>
    </w:p>
    <w:p w:rsidR="003C03B9" w:rsidRPr="00DA18D7" w:rsidRDefault="003C03B9" w:rsidP="003C03B9">
      <w:pPr>
        <w:rPr>
          <w:rFonts w:ascii="Times New Roman" w:hAnsi="Times New Roman" w:cs="Times New Roman"/>
          <w:b/>
          <w:sz w:val="24"/>
          <w:szCs w:val="24"/>
        </w:rPr>
      </w:pPr>
      <w:r w:rsidRPr="00DA18D7">
        <w:rPr>
          <w:rFonts w:ascii="Times New Roman" w:hAnsi="Times New Roman" w:cs="Times New Roman"/>
          <w:b/>
          <w:sz w:val="24"/>
          <w:szCs w:val="24"/>
        </w:rPr>
        <w:t>III. PLAN NABAVE</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8</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Postupci nabave koji se planiraju u skladu s pravilima propisanim ZJN-om i ovim Pravilnikom, navode se u Planu nabave koji se donosi za proračunsku godinu</w:t>
      </w:r>
      <w:r w:rsidRPr="005A37B3">
        <w:rPr>
          <w:rFonts w:ascii="Times New Roman" w:hAnsi="Times New Roman" w:cs="Times New Roman"/>
          <w:noProof/>
          <w:sz w:val="24"/>
          <w:szCs w:val="24"/>
          <w:lang w:val="en-US"/>
        </w:rPr>
        <w:drawing>
          <wp:inline distT="0" distB="0" distL="0" distR="0" wp14:anchorId="4968BD46" wp14:editId="523206DD">
            <wp:extent cx="24384" cy="24391"/>
            <wp:effectExtent l="0" t="0" r="0" b="0"/>
            <wp:docPr id="6440" name="Picture 6440"/>
            <wp:cNvGraphicFramePr/>
            <a:graphic xmlns:a="http://schemas.openxmlformats.org/drawingml/2006/main">
              <a:graphicData uri="http://schemas.openxmlformats.org/drawingml/2006/picture">
                <pic:pic xmlns:pic="http://schemas.openxmlformats.org/drawingml/2006/picture">
                  <pic:nvPicPr>
                    <pic:cNvPr id="6440" name="Picture 6440"/>
                    <pic:cNvPicPr/>
                  </pic:nvPicPr>
                  <pic:blipFill>
                    <a:blip r:embed="rId11"/>
                    <a:stretch>
                      <a:fillRect/>
                    </a:stretch>
                  </pic:blipFill>
                  <pic:spPr>
                    <a:xfrm>
                      <a:off x="0" y="0"/>
                      <a:ext cx="24384" cy="24391"/>
                    </a:xfrm>
                    <a:prstGeom prst="rect">
                      <a:avLst/>
                    </a:prstGeom>
                  </pic:spPr>
                </pic:pic>
              </a:graphicData>
            </a:graphic>
          </wp:inline>
        </w:drawing>
      </w:r>
    </w:p>
    <w:p w:rsidR="003C03B9" w:rsidRPr="005A37B3" w:rsidRDefault="00FE6076" w:rsidP="003C03B9">
      <w:pPr>
        <w:rPr>
          <w:rFonts w:ascii="Times New Roman" w:hAnsi="Times New Roman" w:cs="Times New Roman"/>
          <w:sz w:val="24"/>
          <w:szCs w:val="24"/>
        </w:rPr>
      </w:pPr>
      <w:r>
        <w:rPr>
          <w:rFonts w:ascii="Times New Roman" w:hAnsi="Times New Roman" w:cs="Times New Roman"/>
          <w:sz w:val="24"/>
          <w:szCs w:val="24"/>
        </w:rPr>
        <w:t xml:space="preserve">Sukladno članku 28. ZJN-a </w:t>
      </w:r>
      <w:r w:rsidR="003C03B9" w:rsidRPr="005A37B3">
        <w:rPr>
          <w:rFonts w:ascii="Times New Roman" w:hAnsi="Times New Roman" w:cs="Times New Roman"/>
          <w:sz w:val="24"/>
          <w:szCs w:val="24"/>
        </w:rPr>
        <w:t>Škola je obvezna izraditi  Plan nabave</w:t>
      </w:r>
      <w:r>
        <w:rPr>
          <w:rFonts w:ascii="Times New Roman" w:hAnsi="Times New Roman" w:cs="Times New Roman"/>
          <w:sz w:val="24"/>
          <w:szCs w:val="24"/>
        </w:rPr>
        <w:t xml:space="preserve"> te </w:t>
      </w:r>
      <w:r w:rsidR="00D70C44">
        <w:rPr>
          <w:rFonts w:ascii="Times New Roman" w:hAnsi="Times New Roman" w:cs="Times New Roman"/>
          <w:sz w:val="24"/>
          <w:szCs w:val="24"/>
        </w:rPr>
        <w:t xml:space="preserve">ga </w:t>
      </w:r>
      <w:r>
        <w:rPr>
          <w:rFonts w:ascii="Times New Roman" w:hAnsi="Times New Roman" w:cs="Times New Roman"/>
          <w:sz w:val="24"/>
          <w:szCs w:val="24"/>
        </w:rPr>
        <w:t>objaviti</w:t>
      </w:r>
      <w:r w:rsidR="00D70C44">
        <w:rPr>
          <w:rFonts w:ascii="Times New Roman" w:hAnsi="Times New Roman" w:cs="Times New Roman"/>
          <w:sz w:val="24"/>
          <w:szCs w:val="24"/>
        </w:rPr>
        <w:t>,</w:t>
      </w:r>
      <w:r>
        <w:rPr>
          <w:rFonts w:ascii="Times New Roman" w:hAnsi="Times New Roman" w:cs="Times New Roman"/>
          <w:sz w:val="24"/>
          <w:szCs w:val="24"/>
        </w:rPr>
        <w:t xml:space="preserve"> kao</w:t>
      </w:r>
      <w:r w:rsidR="003C03B9" w:rsidRPr="005A37B3">
        <w:rPr>
          <w:rFonts w:ascii="Times New Roman" w:hAnsi="Times New Roman" w:cs="Times New Roman"/>
          <w:sz w:val="24"/>
          <w:szCs w:val="24"/>
        </w:rPr>
        <w:t xml:space="preserve">  i sve njegove kasnije izmjene i dopune</w:t>
      </w:r>
      <w:r w:rsidR="00D70C44">
        <w:rPr>
          <w:rFonts w:ascii="Times New Roman" w:hAnsi="Times New Roman" w:cs="Times New Roman"/>
          <w:sz w:val="24"/>
          <w:szCs w:val="24"/>
        </w:rPr>
        <w:t>,</w:t>
      </w:r>
      <w:r>
        <w:rPr>
          <w:rFonts w:ascii="Times New Roman" w:hAnsi="Times New Roman" w:cs="Times New Roman"/>
          <w:sz w:val="24"/>
          <w:szCs w:val="24"/>
        </w:rPr>
        <w:t xml:space="preserve"> putem </w:t>
      </w:r>
      <w:r w:rsidR="003C03B9" w:rsidRPr="005A37B3">
        <w:rPr>
          <w:rFonts w:ascii="Times New Roman" w:hAnsi="Times New Roman" w:cs="Times New Roman"/>
          <w:sz w:val="24"/>
          <w:szCs w:val="24"/>
        </w:rPr>
        <w:t>Elektroničkog oglasnika javne nabave RH (dalje u tekstu: EOJN RH) i na svojoj službenoj internetskoj stranici.</w:t>
      </w:r>
    </w:p>
    <w:p w:rsidR="003C03B9" w:rsidRPr="00D6195A" w:rsidRDefault="001C7FC7" w:rsidP="003C03B9">
      <w:pPr>
        <w:rPr>
          <w:rFonts w:ascii="Times New Roman" w:hAnsi="Times New Roman" w:cs="Times New Roman"/>
          <w:sz w:val="24"/>
          <w:szCs w:val="24"/>
        </w:rPr>
      </w:pPr>
      <w:r>
        <w:rPr>
          <w:rFonts w:ascii="Times New Roman" w:hAnsi="Times New Roman" w:cs="Times New Roman"/>
          <w:sz w:val="24"/>
          <w:szCs w:val="24"/>
        </w:rPr>
        <w:t>Š</w:t>
      </w:r>
      <w:r w:rsidR="003C03B9" w:rsidRPr="005A37B3">
        <w:rPr>
          <w:rFonts w:ascii="Times New Roman" w:hAnsi="Times New Roman" w:cs="Times New Roman"/>
          <w:sz w:val="24"/>
          <w:szCs w:val="24"/>
        </w:rPr>
        <w:t xml:space="preserve">kola je dužna u Plan nabave uvrstiti sve nabave roba, usluga i/ili radova čija je procijenjena vrijednost jednaka ili veća od 2.650,00 eura </w:t>
      </w:r>
      <w:r w:rsidR="003C03B9" w:rsidRPr="00D6195A">
        <w:rPr>
          <w:rFonts w:ascii="Times New Roman" w:hAnsi="Times New Roman" w:cs="Times New Roman"/>
          <w:sz w:val="24"/>
          <w:szCs w:val="24"/>
        </w:rPr>
        <w:t>uključujući i izuzeća za nabave koje namjerava ugovoriti u toj godini, a izuzete su od primjene ZJN.</w:t>
      </w:r>
    </w:p>
    <w:p w:rsidR="00263D66" w:rsidRDefault="00263D66" w:rsidP="003C03B9">
      <w:pPr>
        <w:rPr>
          <w:rFonts w:ascii="Times New Roman" w:hAnsi="Times New Roman" w:cs="Times New Roman"/>
          <w:sz w:val="24"/>
          <w:szCs w:val="24"/>
        </w:rPr>
      </w:pPr>
    </w:p>
    <w:p w:rsidR="00263D66" w:rsidRDefault="00263D66" w:rsidP="003C03B9">
      <w:pPr>
        <w:rPr>
          <w:rFonts w:ascii="Times New Roman" w:hAnsi="Times New Roman" w:cs="Times New Roman"/>
          <w:sz w:val="24"/>
          <w:szCs w:val="24"/>
        </w:rPr>
      </w:pPr>
    </w:p>
    <w:p w:rsidR="003C03B9" w:rsidRPr="00DA18D7" w:rsidRDefault="003C03B9" w:rsidP="003C03B9">
      <w:pPr>
        <w:rPr>
          <w:rFonts w:ascii="Times New Roman" w:hAnsi="Times New Roman" w:cs="Times New Roman"/>
          <w:b/>
          <w:sz w:val="24"/>
          <w:szCs w:val="24"/>
        </w:rPr>
      </w:pPr>
      <w:r w:rsidRPr="00DA18D7">
        <w:rPr>
          <w:rFonts w:ascii="Times New Roman" w:hAnsi="Times New Roman" w:cs="Times New Roman"/>
          <w:b/>
          <w:sz w:val="24"/>
          <w:szCs w:val="24"/>
        </w:rPr>
        <w:lastRenderedPageBreak/>
        <w:t>IV. PROVEDBA POSTUPKA JEDNOSTAVNE NABAVE</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9</w:t>
      </w:r>
      <w:r w:rsidRPr="005A37B3">
        <w:rPr>
          <w:rFonts w:ascii="Times New Roman" w:hAnsi="Times New Roman" w:cs="Times New Roman"/>
          <w:sz w:val="24"/>
          <w:szCs w:val="24"/>
        </w:rPr>
        <w:t>.</w:t>
      </w:r>
    </w:p>
    <w:p w:rsidR="00670245" w:rsidRPr="00B86CAD" w:rsidRDefault="003C03B9" w:rsidP="003C03B9">
      <w:pPr>
        <w:rPr>
          <w:rFonts w:ascii="Times New Roman" w:hAnsi="Times New Roman" w:cs="Times New Roman"/>
          <w:sz w:val="24"/>
          <w:szCs w:val="24"/>
        </w:rPr>
      </w:pPr>
      <w:r w:rsidRPr="00B86CAD">
        <w:rPr>
          <w:rFonts w:ascii="Times New Roman" w:hAnsi="Times New Roman" w:cs="Times New Roman"/>
          <w:sz w:val="24"/>
          <w:szCs w:val="24"/>
        </w:rPr>
        <w:t xml:space="preserve">Postupak jednostavne nabave </w:t>
      </w:r>
      <w:r w:rsidR="00E24E8E" w:rsidRPr="00B86CAD">
        <w:rPr>
          <w:rFonts w:ascii="Times New Roman" w:hAnsi="Times New Roman" w:cs="Times New Roman"/>
          <w:sz w:val="24"/>
          <w:szCs w:val="24"/>
        </w:rPr>
        <w:t xml:space="preserve">i jednostavne nabave male vrijednosti </w:t>
      </w:r>
      <w:r w:rsidRPr="00B86CAD">
        <w:rPr>
          <w:rFonts w:ascii="Times New Roman" w:hAnsi="Times New Roman" w:cs="Times New Roman"/>
          <w:sz w:val="24"/>
          <w:szCs w:val="24"/>
        </w:rPr>
        <w:t xml:space="preserve">pokreće se </w:t>
      </w:r>
      <w:r w:rsidR="004272C5" w:rsidRPr="00B86CAD">
        <w:rPr>
          <w:rFonts w:ascii="Times New Roman" w:hAnsi="Times New Roman" w:cs="Times New Roman"/>
          <w:sz w:val="24"/>
          <w:szCs w:val="24"/>
        </w:rPr>
        <w:t>podnošenjem internog z</w:t>
      </w:r>
      <w:r w:rsidRPr="00B86CAD">
        <w:rPr>
          <w:rFonts w:ascii="Times New Roman" w:hAnsi="Times New Roman" w:cs="Times New Roman"/>
          <w:sz w:val="24"/>
          <w:szCs w:val="24"/>
        </w:rPr>
        <w:t>ahtjev</w:t>
      </w:r>
      <w:r w:rsidR="004272C5" w:rsidRPr="00B86CAD">
        <w:rPr>
          <w:rFonts w:ascii="Times New Roman" w:hAnsi="Times New Roman" w:cs="Times New Roman"/>
          <w:sz w:val="24"/>
          <w:szCs w:val="24"/>
        </w:rPr>
        <w:t xml:space="preserve">a </w:t>
      </w:r>
      <w:r w:rsidRPr="00B86CAD">
        <w:rPr>
          <w:rFonts w:ascii="Times New Roman" w:hAnsi="Times New Roman" w:cs="Times New Roman"/>
          <w:sz w:val="24"/>
          <w:szCs w:val="24"/>
        </w:rPr>
        <w:t>za pokretanje postupka nabave</w:t>
      </w:r>
      <w:r w:rsidR="00670245" w:rsidRPr="00B86CAD">
        <w:rPr>
          <w:rFonts w:ascii="Times New Roman" w:hAnsi="Times New Roman" w:cs="Times New Roman"/>
          <w:sz w:val="24"/>
          <w:szCs w:val="24"/>
        </w:rPr>
        <w:t>.</w:t>
      </w:r>
    </w:p>
    <w:p w:rsidR="003C03B9" w:rsidRPr="00B86CAD" w:rsidRDefault="00670245" w:rsidP="003C03B9">
      <w:pPr>
        <w:rPr>
          <w:rFonts w:ascii="Times New Roman" w:hAnsi="Times New Roman" w:cs="Times New Roman"/>
          <w:sz w:val="24"/>
          <w:szCs w:val="24"/>
        </w:rPr>
      </w:pPr>
      <w:r w:rsidRPr="00B86CAD">
        <w:rPr>
          <w:rFonts w:ascii="Times New Roman" w:hAnsi="Times New Roman" w:cs="Times New Roman"/>
          <w:sz w:val="24"/>
          <w:szCs w:val="24"/>
        </w:rPr>
        <w:t>Ravnatelj Škole</w:t>
      </w:r>
      <w:r w:rsidR="003C03B9" w:rsidRPr="00B86CAD">
        <w:rPr>
          <w:rFonts w:ascii="Times New Roman" w:hAnsi="Times New Roman" w:cs="Times New Roman"/>
          <w:sz w:val="24"/>
          <w:szCs w:val="24"/>
        </w:rPr>
        <w:t xml:space="preserve"> </w:t>
      </w:r>
      <w:r w:rsidR="00663752" w:rsidRPr="00B86CAD">
        <w:rPr>
          <w:rFonts w:ascii="Times New Roman" w:hAnsi="Times New Roman" w:cs="Times New Roman"/>
          <w:sz w:val="24"/>
          <w:szCs w:val="24"/>
        </w:rPr>
        <w:t xml:space="preserve">svojim </w:t>
      </w:r>
      <w:r w:rsidR="003C03B9" w:rsidRPr="00B86CAD">
        <w:rPr>
          <w:rFonts w:ascii="Times New Roman" w:hAnsi="Times New Roman" w:cs="Times New Roman"/>
          <w:sz w:val="24"/>
          <w:szCs w:val="24"/>
        </w:rPr>
        <w:t>potpisom odobrava predmetni</w:t>
      </w:r>
      <w:r w:rsidRPr="00B86CAD">
        <w:rPr>
          <w:rFonts w:ascii="Times New Roman" w:hAnsi="Times New Roman" w:cs="Times New Roman"/>
          <w:sz w:val="24"/>
          <w:szCs w:val="24"/>
        </w:rPr>
        <w:t xml:space="preserve"> </w:t>
      </w:r>
      <w:r w:rsidR="003C03B9" w:rsidRPr="00B86CAD">
        <w:rPr>
          <w:rFonts w:ascii="Times New Roman" w:hAnsi="Times New Roman" w:cs="Times New Roman"/>
          <w:sz w:val="24"/>
          <w:szCs w:val="24"/>
        </w:rPr>
        <w:t>obrazac i daje odobrenje za pokretanje i provođenje postupka nabave.</w:t>
      </w:r>
    </w:p>
    <w:p w:rsidR="003C03B9" w:rsidRPr="00B86CAD" w:rsidRDefault="003C03B9" w:rsidP="003C03B9">
      <w:pPr>
        <w:rPr>
          <w:rFonts w:ascii="Times New Roman" w:hAnsi="Times New Roman" w:cs="Times New Roman"/>
          <w:sz w:val="24"/>
          <w:szCs w:val="24"/>
        </w:rPr>
      </w:pPr>
      <w:r w:rsidRPr="00B86CAD">
        <w:rPr>
          <w:rFonts w:ascii="Times New Roman" w:hAnsi="Times New Roman" w:cs="Times New Roman"/>
          <w:sz w:val="24"/>
          <w:szCs w:val="24"/>
        </w:rPr>
        <w:t>Po odobrenju</w:t>
      </w:r>
      <w:r w:rsidR="004272C5" w:rsidRPr="00B86CAD">
        <w:rPr>
          <w:rFonts w:ascii="Times New Roman" w:hAnsi="Times New Roman" w:cs="Times New Roman"/>
          <w:sz w:val="24"/>
          <w:szCs w:val="24"/>
        </w:rPr>
        <w:t xml:space="preserve"> z</w:t>
      </w:r>
      <w:r w:rsidR="00670245" w:rsidRPr="00B86CAD">
        <w:rPr>
          <w:rFonts w:ascii="Times New Roman" w:hAnsi="Times New Roman" w:cs="Times New Roman"/>
          <w:sz w:val="24"/>
          <w:szCs w:val="24"/>
        </w:rPr>
        <w:t>ahtjeva za pokretanje postupka nabave,</w:t>
      </w:r>
      <w:r w:rsidRPr="00B86CAD">
        <w:rPr>
          <w:rFonts w:ascii="Times New Roman" w:hAnsi="Times New Roman" w:cs="Times New Roman"/>
          <w:sz w:val="24"/>
          <w:szCs w:val="24"/>
        </w:rPr>
        <w:t xml:space="preserve"> za nabavu procijenjene vrijednosti jednake ili veće od 5.000,00 eura</w:t>
      </w:r>
      <w:r w:rsidR="004272C5" w:rsidRPr="00B86CAD">
        <w:rPr>
          <w:rFonts w:ascii="Times New Roman" w:hAnsi="Times New Roman" w:cs="Times New Roman"/>
          <w:sz w:val="24"/>
          <w:szCs w:val="24"/>
        </w:rPr>
        <w:t xml:space="preserve"> bez PDV-a</w:t>
      </w:r>
      <w:r w:rsidRPr="00B86CAD">
        <w:rPr>
          <w:rFonts w:ascii="Times New Roman" w:hAnsi="Times New Roman" w:cs="Times New Roman"/>
          <w:sz w:val="24"/>
          <w:szCs w:val="24"/>
        </w:rPr>
        <w:t xml:space="preserve">, </w:t>
      </w:r>
      <w:r w:rsidR="00670245" w:rsidRPr="00B86CAD">
        <w:rPr>
          <w:rFonts w:ascii="Times New Roman" w:hAnsi="Times New Roman" w:cs="Times New Roman"/>
          <w:sz w:val="24"/>
          <w:szCs w:val="24"/>
        </w:rPr>
        <w:t>ravnatelj Škole</w:t>
      </w:r>
      <w:r w:rsidRPr="00B86CAD">
        <w:rPr>
          <w:rFonts w:ascii="Times New Roman" w:hAnsi="Times New Roman" w:cs="Times New Roman"/>
          <w:sz w:val="24"/>
          <w:szCs w:val="24"/>
        </w:rPr>
        <w:t xml:space="preserve"> donosi Odluku o imenovanju Ovlaštenih predstavnika Naručitelja za pripremu i provedbu postupka jednostavne nabave </w:t>
      </w:r>
      <w:r w:rsidR="00670245" w:rsidRPr="00B86CAD">
        <w:rPr>
          <w:rFonts w:ascii="Times New Roman" w:hAnsi="Times New Roman" w:cs="Times New Roman"/>
          <w:sz w:val="24"/>
          <w:szCs w:val="24"/>
        </w:rPr>
        <w:t>od naj</w:t>
      </w:r>
      <w:r w:rsidRPr="00B86CAD">
        <w:rPr>
          <w:rFonts w:ascii="Times New Roman" w:hAnsi="Times New Roman" w:cs="Times New Roman"/>
          <w:sz w:val="24"/>
          <w:szCs w:val="24"/>
        </w:rPr>
        <w:t>manje 3 (tri) člana</w:t>
      </w:r>
      <w:r w:rsidR="00B86CAD" w:rsidRPr="00B86CAD">
        <w:rPr>
          <w:rFonts w:ascii="Times New Roman" w:hAnsi="Times New Roman" w:cs="Times New Roman"/>
          <w:sz w:val="24"/>
          <w:szCs w:val="24"/>
        </w:rPr>
        <w:t>.</w:t>
      </w:r>
      <w:r w:rsidR="00076AF9" w:rsidRPr="00B86CAD">
        <w:rPr>
          <w:rFonts w:ascii="Times New Roman" w:hAnsi="Times New Roman" w:cs="Times New Roman"/>
          <w:sz w:val="24"/>
          <w:szCs w:val="24"/>
        </w:rPr>
        <w:t xml:space="preserve"> Ovlašteni predstavnici ne moraju biti zaposlenici naručitelja.</w:t>
      </w:r>
    </w:p>
    <w:p w:rsidR="004272C5" w:rsidRPr="00B86CAD" w:rsidRDefault="004272C5" w:rsidP="003C03B9">
      <w:pPr>
        <w:rPr>
          <w:rFonts w:ascii="Times New Roman" w:hAnsi="Times New Roman" w:cs="Times New Roman"/>
          <w:sz w:val="24"/>
          <w:szCs w:val="24"/>
        </w:rPr>
      </w:pPr>
      <w:r w:rsidRPr="00B86CAD">
        <w:rPr>
          <w:rFonts w:ascii="Times New Roman" w:hAnsi="Times New Roman" w:cs="Times New Roman"/>
          <w:sz w:val="24"/>
          <w:szCs w:val="24"/>
        </w:rPr>
        <w:t>Za predmetne nabave procijenjene vrijednosti do 5.000, 00 eura bez PDV-a, ne imenuj</w:t>
      </w:r>
      <w:r w:rsidR="0060497E" w:rsidRPr="00B86CAD">
        <w:rPr>
          <w:rFonts w:ascii="Times New Roman" w:hAnsi="Times New Roman" w:cs="Times New Roman"/>
          <w:sz w:val="24"/>
          <w:szCs w:val="24"/>
        </w:rPr>
        <w:t>u</w:t>
      </w:r>
      <w:r w:rsidRPr="00B86CAD">
        <w:rPr>
          <w:rFonts w:ascii="Times New Roman" w:hAnsi="Times New Roman" w:cs="Times New Roman"/>
          <w:sz w:val="24"/>
          <w:szCs w:val="24"/>
        </w:rPr>
        <w:t xml:space="preserve"> se</w:t>
      </w:r>
      <w:r w:rsidR="0060497E" w:rsidRPr="00B86CAD">
        <w:rPr>
          <w:rFonts w:ascii="Times New Roman" w:hAnsi="Times New Roman" w:cs="Times New Roman"/>
          <w:sz w:val="24"/>
          <w:szCs w:val="24"/>
        </w:rPr>
        <w:t xml:space="preserve"> Ovlašteni predstavnici naručitelja </w:t>
      </w:r>
      <w:r w:rsidRPr="00B86CAD">
        <w:rPr>
          <w:rFonts w:ascii="Times New Roman" w:hAnsi="Times New Roman" w:cs="Times New Roman"/>
          <w:sz w:val="24"/>
          <w:szCs w:val="24"/>
        </w:rPr>
        <w:t xml:space="preserve">niti se izrađuje Zapisnik o otvaranju, pregledu i ocjeni ponuda, </w:t>
      </w:r>
      <w:r w:rsidR="00350A4F" w:rsidRPr="00B86CAD">
        <w:rPr>
          <w:rFonts w:ascii="Times New Roman" w:hAnsi="Times New Roman" w:cs="Times New Roman"/>
          <w:sz w:val="24"/>
          <w:szCs w:val="24"/>
        </w:rPr>
        <w:t xml:space="preserve">  </w:t>
      </w:r>
      <w:r w:rsidR="0060497E" w:rsidRPr="00B86CAD">
        <w:rPr>
          <w:rFonts w:ascii="Times New Roman" w:hAnsi="Times New Roman" w:cs="Times New Roman"/>
          <w:sz w:val="24"/>
          <w:szCs w:val="24"/>
        </w:rPr>
        <w:t>a</w:t>
      </w:r>
      <w:r w:rsidR="00350A4F" w:rsidRPr="00B86CAD">
        <w:rPr>
          <w:rFonts w:ascii="Times New Roman" w:hAnsi="Times New Roman" w:cs="Times New Roman"/>
          <w:sz w:val="24"/>
          <w:szCs w:val="24"/>
        </w:rPr>
        <w:t xml:space="preserve">li osobe koje sudjeluju u postupku nabave, sukladnu članku </w:t>
      </w:r>
      <w:r w:rsidR="00DF6479" w:rsidRPr="00B86CAD">
        <w:rPr>
          <w:rFonts w:ascii="Times New Roman" w:hAnsi="Times New Roman" w:cs="Times New Roman"/>
          <w:sz w:val="24"/>
          <w:szCs w:val="24"/>
        </w:rPr>
        <w:t>5</w:t>
      </w:r>
      <w:r w:rsidR="00350A4F" w:rsidRPr="00B86CAD">
        <w:rPr>
          <w:rFonts w:ascii="Times New Roman" w:hAnsi="Times New Roman" w:cs="Times New Roman"/>
          <w:sz w:val="24"/>
          <w:szCs w:val="24"/>
        </w:rPr>
        <w:t>. ovog Pravilnika ne smiju biti u sukobu interesa.</w:t>
      </w:r>
    </w:p>
    <w:p w:rsidR="009B2DC4" w:rsidRDefault="009B2DC4" w:rsidP="009B2DC4">
      <w:pPr>
        <w:spacing w:after="120"/>
        <w:jc w:val="center"/>
        <w:rPr>
          <w:rFonts w:ascii="Times New Roman" w:hAnsi="Times New Roman" w:cs="Times New Roman"/>
          <w:sz w:val="24"/>
          <w:szCs w:val="24"/>
        </w:rPr>
      </w:pPr>
    </w:p>
    <w:p w:rsidR="003C03B9" w:rsidRPr="005A37B3" w:rsidRDefault="003C03B9" w:rsidP="009B2DC4">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94491C">
        <w:rPr>
          <w:rFonts w:ascii="Times New Roman" w:hAnsi="Times New Roman" w:cs="Times New Roman"/>
          <w:sz w:val="24"/>
          <w:szCs w:val="24"/>
        </w:rPr>
        <w:t>10</w:t>
      </w:r>
      <w:r w:rsidRPr="005A37B3">
        <w:rPr>
          <w:rFonts w:ascii="Times New Roman" w:hAnsi="Times New Roman" w:cs="Times New Roman"/>
          <w:sz w:val="24"/>
          <w:szCs w:val="24"/>
        </w:rPr>
        <w:t>.</w:t>
      </w:r>
    </w:p>
    <w:p w:rsidR="003C03B9" w:rsidRPr="005A37B3" w:rsidRDefault="003C03B9" w:rsidP="009B2DC4">
      <w:pPr>
        <w:spacing w:after="120"/>
        <w:rPr>
          <w:rFonts w:ascii="Times New Roman" w:hAnsi="Times New Roman" w:cs="Times New Roman"/>
          <w:sz w:val="24"/>
          <w:szCs w:val="24"/>
        </w:rPr>
      </w:pPr>
      <w:r w:rsidRPr="005A37B3">
        <w:rPr>
          <w:rFonts w:ascii="Times New Roman" w:hAnsi="Times New Roman" w:cs="Times New Roman"/>
          <w:sz w:val="24"/>
          <w:szCs w:val="24"/>
        </w:rPr>
        <w:t>Ovlašteni predstavnici u okviru svojih obveza i ovlasti pripremaju i provode postupak jednostavne nabave</w:t>
      </w:r>
      <w:r w:rsidR="009B2DC4">
        <w:rPr>
          <w:rFonts w:ascii="Times New Roman" w:hAnsi="Times New Roman" w:cs="Times New Roman"/>
          <w:sz w:val="24"/>
          <w:szCs w:val="24"/>
        </w:rPr>
        <w:t xml:space="preserve"> </w:t>
      </w:r>
      <w:r w:rsidRPr="005A37B3">
        <w:rPr>
          <w:rFonts w:ascii="Times New Roman" w:hAnsi="Times New Roman" w:cs="Times New Roman"/>
          <w:sz w:val="24"/>
          <w:szCs w:val="24"/>
        </w:rPr>
        <w:t>primjenjujući odgovarajuće zakone i podzakonske propise, a osobito:</w:t>
      </w:r>
    </w:p>
    <w:p w:rsidR="003C03B9" w:rsidRPr="005A37B3"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Potpisuju izjavu o sprečavanju sukoba interesa;</w:t>
      </w:r>
    </w:p>
    <w:p w:rsidR="003C03B9" w:rsidRPr="005A37B3"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Koordiniraju pripremu i provođenje postupka jednostavne nabave u dijelu u kojem su ovlašteni;</w:t>
      </w:r>
    </w:p>
    <w:p w:rsidR="003C03B9" w:rsidRPr="005A37B3"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Izrađuju Poziv za dostavu ponude u postupku jednostavne nabave</w:t>
      </w:r>
    </w:p>
    <w:p w:rsidR="003C03B9" w:rsidRPr="005A37B3"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Sudjeluju u otvaranju, pregledu i ocjeni ponuda;</w:t>
      </w:r>
    </w:p>
    <w:p w:rsidR="003C03B9" w:rsidRPr="005A37B3"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Pripremaju Upisnik o zaprimanju ponuda u postupku jednostavne nabave</w:t>
      </w:r>
    </w:p>
    <w:p w:rsidR="0047436E"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xml:space="preserve">- Izrađuju Zapisnik o otvaranju, pregledu i ocjeni ponuda kojim </w:t>
      </w:r>
      <w:r w:rsidR="009B2DC4">
        <w:rPr>
          <w:rFonts w:ascii="Times New Roman" w:hAnsi="Times New Roman" w:cs="Times New Roman"/>
          <w:sz w:val="24"/>
          <w:szCs w:val="24"/>
        </w:rPr>
        <w:t>ravnatelju Škole pred</w:t>
      </w:r>
      <w:r w:rsidRPr="005A37B3">
        <w:rPr>
          <w:rFonts w:ascii="Times New Roman" w:hAnsi="Times New Roman" w:cs="Times New Roman"/>
          <w:sz w:val="24"/>
          <w:szCs w:val="24"/>
        </w:rPr>
        <w:t xml:space="preserve">lažu odabir </w:t>
      </w:r>
      <w:r w:rsidR="0047436E">
        <w:rPr>
          <w:rFonts w:ascii="Times New Roman" w:hAnsi="Times New Roman" w:cs="Times New Roman"/>
          <w:sz w:val="24"/>
          <w:szCs w:val="24"/>
        </w:rPr>
        <w:t xml:space="preserve">   </w:t>
      </w:r>
    </w:p>
    <w:p w:rsidR="003C03B9" w:rsidRPr="005A37B3" w:rsidRDefault="0047436E" w:rsidP="009B2DC4">
      <w:pPr>
        <w:spacing w:after="0"/>
        <w:rPr>
          <w:rFonts w:ascii="Times New Roman" w:hAnsi="Times New Roman" w:cs="Times New Roman"/>
          <w:sz w:val="24"/>
          <w:szCs w:val="24"/>
        </w:rPr>
      </w:pPr>
      <w:r>
        <w:rPr>
          <w:rFonts w:ascii="Times New Roman" w:hAnsi="Times New Roman" w:cs="Times New Roman"/>
          <w:sz w:val="24"/>
          <w:szCs w:val="24"/>
        </w:rPr>
        <w:t xml:space="preserve">  </w:t>
      </w:r>
      <w:r w:rsidR="003C03B9" w:rsidRPr="005A37B3">
        <w:rPr>
          <w:rFonts w:ascii="Times New Roman" w:hAnsi="Times New Roman" w:cs="Times New Roman"/>
          <w:sz w:val="24"/>
          <w:szCs w:val="24"/>
        </w:rPr>
        <w:t>najpovoljnije ponude sukladno kriteriju za odabir ponude;</w:t>
      </w:r>
    </w:p>
    <w:p w:rsidR="0047436E" w:rsidRDefault="003C03B9" w:rsidP="009B2DC4">
      <w:pPr>
        <w:spacing w:after="0"/>
        <w:rPr>
          <w:rFonts w:ascii="Times New Roman" w:hAnsi="Times New Roman" w:cs="Times New Roman"/>
          <w:sz w:val="24"/>
          <w:szCs w:val="24"/>
        </w:rPr>
      </w:pPr>
      <w:r w:rsidRPr="005A37B3">
        <w:rPr>
          <w:rFonts w:ascii="Times New Roman" w:hAnsi="Times New Roman" w:cs="Times New Roman"/>
          <w:sz w:val="24"/>
          <w:szCs w:val="24"/>
        </w:rPr>
        <w:t xml:space="preserve">- Usmjeravaju i koordiniraju rad stručnih osoba kojima je povjerena izrada tehničkih specifikacija </w:t>
      </w:r>
    </w:p>
    <w:p w:rsidR="003C03B9" w:rsidRPr="005A37B3" w:rsidRDefault="0047436E" w:rsidP="009B2DC4">
      <w:pPr>
        <w:spacing w:after="0"/>
        <w:rPr>
          <w:rFonts w:ascii="Times New Roman" w:hAnsi="Times New Roman" w:cs="Times New Roman"/>
          <w:sz w:val="24"/>
          <w:szCs w:val="24"/>
        </w:rPr>
      </w:pPr>
      <w:r>
        <w:rPr>
          <w:rFonts w:ascii="Times New Roman" w:hAnsi="Times New Roman" w:cs="Times New Roman"/>
          <w:sz w:val="24"/>
          <w:szCs w:val="24"/>
        </w:rPr>
        <w:t xml:space="preserve">  </w:t>
      </w:r>
      <w:r w:rsidR="003C03B9" w:rsidRPr="005A37B3">
        <w:rPr>
          <w:rFonts w:ascii="Times New Roman" w:hAnsi="Times New Roman" w:cs="Times New Roman"/>
          <w:sz w:val="24"/>
          <w:szCs w:val="24"/>
        </w:rPr>
        <w:t>te ostali poslovi i zakonom utvrđene radnje i aktivnosti vezane uz predmet nabave.</w:t>
      </w:r>
    </w:p>
    <w:p w:rsidR="003C03B9" w:rsidRPr="005A37B3" w:rsidRDefault="003C03B9" w:rsidP="003C03B9">
      <w:pPr>
        <w:rPr>
          <w:rFonts w:ascii="Times New Roman" w:hAnsi="Times New Roman" w:cs="Times New Roman"/>
          <w:sz w:val="24"/>
          <w:szCs w:val="24"/>
        </w:rPr>
      </w:pPr>
    </w:p>
    <w:p w:rsidR="003C03B9" w:rsidRPr="005A37B3" w:rsidRDefault="003C03B9" w:rsidP="009B2DC4">
      <w:pPr>
        <w:spacing w:after="120"/>
        <w:jc w:val="center"/>
        <w:rPr>
          <w:rFonts w:ascii="Times New Roman" w:hAnsi="Times New Roman" w:cs="Times New Roman"/>
          <w:sz w:val="24"/>
          <w:szCs w:val="24"/>
        </w:rPr>
      </w:pPr>
      <w:r w:rsidRPr="005A37B3">
        <w:rPr>
          <w:rFonts w:ascii="Times New Roman" w:hAnsi="Times New Roman" w:cs="Times New Roman"/>
          <w:sz w:val="24"/>
          <w:szCs w:val="24"/>
        </w:rPr>
        <w:t>Članak 1</w:t>
      </w:r>
      <w:r w:rsidR="0094491C">
        <w:rPr>
          <w:rFonts w:ascii="Times New Roman" w:hAnsi="Times New Roman" w:cs="Times New Roman"/>
          <w:sz w:val="24"/>
          <w:szCs w:val="24"/>
        </w:rPr>
        <w:t>1</w:t>
      </w:r>
      <w:r w:rsidRPr="005A37B3">
        <w:rPr>
          <w:rFonts w:ascii="Times New Roman" w:hAnsi="Times New Roman" w:cs="Times New Roman"/>
          <w:sz w:val="24"/>
          <w:szCs w:val="24"/>
        </w:rPr>
        <w:t>.</w:t>
      </w:r>
    </w:p>
    <w:p w:rsidR="003C03B9" w:rsidRPr="005A37B3" w:rsidRDefault="003C03B9" w:rsidP="009B2DC4">
      <w:pPr>
        <w:spacing w:after="120"/>
        <w:rPr>
          <w:rFonts w:ascii="Times New Roman" w:hAnsi="Times New Roman" w:cs="Times New Roman"/>
          <w:sz w:val="24"/>
          <w:szCs w:val="24"/>
        </w:rPr>
      </w:pPr>
      <w:r w:rsidRPr="005A37B3">
        <w:rPr>
          <w:rFonts w:ascii="Times New Roman" w:hAnsi="Times New Roman" w:cs="Times New Roman"/>
          <w:sz w:val="24"/>
          <w:szCs w:val="24"/>
        </w:rPr>
        <w:t>Postupci jednostavne nabave u smislu ovog Pravilnika dijele se na: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 Postupke jednostavne nabave čija je procijenjena vrijednost manja od 5.000,00 eura</w:t>
      </w:r>
      <w:r w:rsidR="00A10487">
        <w:rPr>
          <w:rFonts w:ascii="Times New Roman" w:hAnsi="Times New Roman" w:cs="Times New Roman"/>
          <w:sz w:val="24"/>
          <w:szCs w:val="24"/>
        </w:rPr>
        <w:t xml:space="preserve"> bez PDV-a</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 Postupke jednostavne nabave čija je procijenjena vrijednost jednaka ili veća od 5.000,00 eura</w:t>
      </w:r>
      <w:r w:rsidR="00A10487">
        <w:rPr>
          <w:rFonts w:ascii="Times New Roman" w:hAnsi="Times New Roman" w:cs="Times New Roman"/>
          <w:sz w:val="24"/>
          <w:szCs w:val="24"/>
        </w:rPr>
        <w:t xml:space="preserve"> bez PDV-a</w:t>
      </w:r>
      <w:r w:rsidRPr="005A37B3">
        <w:rPr>
          <w:rFonts w:ascii="Times New Roman" w:hAnsi="Times New Roman" w:cs="Times New Roman"/>
          <w:sz w:val="24"/>
          <w:szCs w:val="24"/>
        </w:rPr>
        <w:t xml:space="preserve"> te manja od 13.300,00 eura</w:t>
      </w:r>
      <w:r w:rsidR="00A10487">
        <w:rPr>
          <w:rFonts w:ascii="Times New Roman" w:hAnsi="Times New Roman" w:cs="Times New Roman"/>
          <w:sz w:val="24"/>
          <w:szCs w:val="24"/>
        </w:rPr>
        <w:t xml:space="preserve"> bez PDV-a</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 xml:space="preserve">- Postupke jednostavne nabave čija je procijenjena vrijednost jednaka ili veća od 13.300,00 eura </w:t>
      </w:r>
      <w:r w:rsidR="00A10487">
        <w:rPr>
          <w:rFonts w:ascii="Times New Roman" w:hAnsi="Times New Roman" w:cs="Times New Roman"/>
          <w:sz w:val="24"/>
          <w:szCs w:val="24"/>
        </w:rPr>
        <w:t xml:space="preserve">bez PDV-a </w:t>
      </w:r>
      <w:r w:rsidRPr="005A37B3">
        <w:rPr>
          <w:rFonts w:ascii="Times New Roman" w:hAnsi="Times New Roman" w:cs="Times New Roman"/>
          <w:sz w:val="24"/>
          <w:szCs w:val="24"/>
        </w:rPr>
        <w:t>i manja od 26.540,00 eura</w:t>
      </w:r>
      <w:r w:rsidR="00A10487">
        <w:rPr>
          <w:rFonts w:ascii="Times New Roman" w:hAnsi="Times New Roman" w:cs="Times New Roman"/>
          <w:sz w:val="24"/>
          <w:szCs w:val="24"/>
        </w:rPr>
        <w:t xml:space="preserve"> bez PDV-a</w:t>
      </w:r>
      <w:r w:rsidRPr="005A37B3">
        <w:rPr>
          <w:rFonts w:ascii="Times New Roman" w:hAnsi="Times New Roman" w:cs="Times New Roman"/>
          <w:sz w:val="24"/>
          <w:szCs w:val="24"/>
        </w:rPr>
        <w:t xml:space="preserve"> za nabavu roba i usluga, odnosno manja od 66.360,00 eura </w:t>
      </w:r>
      <w:r w:rsidR="00A10487">
        <w:rPr>
          <w:rFonts w:ascii="Times New Roman" w:hAnsi="Times New Roman" w:cs="Times New Roman"/>
          <w:sz w:val="24"/>
          <w:szCs w:val="24"/>
        </w:rPr>
        <w:t xml:space="preserve">bez PDV-a </w:t>
      </w:r>
      <w:r w:rsidRPr="005A37B3">
        <w:rPr>
          <w:rFonts w:ascii="Times New Roman" w:hAnsi="Times New Roman" w:cs="Times New Roman"/>
          <w:sz w:val="24"/>
          <w:szCs w:val="24"/>
        </w:rPr>
        <w:t>za nabavu radova.</w:t>
      </w:r>
    </w:p>
    <w:p w:rsidR="003C03B9" w:rsidRPr="005A37B3" w:rsidRDefault="003C03B9" w:rsidP="003C03B9">
      <w:pPr>
        <w:rPr>
          <w:rFonts w:ascii="Times New Roman" w:hAnsi="Times New Roman" w:cs="Times New Roman"/>
          <w:sz w:val="24"/>
          <w:szCs w:val="24"/>
        </w:rPr>
      </w:pPr>
    </w:p>
    <w:p w:rsidR="003C03B9" w:rsidRPr="00DA18D7" w:rsidRDefault="003C03B9" w:rsidP="003C03B9">
      <w:pPr>
        <w:rPr>
          <w:rFonts w:ascii="Times New Roman" w:hAnsi="Times New Roman" w:cs="Times New Roman"/>
          <w:b/>
          <w:sz w:val="24"/>
          <w:szCs w:val="24"/>
        </w:rPr>
      </w:pPr>
      <w:r w:rsidRPr="00DA18D7">
        <w:rPr>
          <w:rFonts w:ascii="Times New Roman" w:hAnsi="Times New Roman" w:cs="Times New Roman"/>
          <w:b/>
          <w:sz w:val="24"/>
          <w:szCs w:val="24"/>
        </w:rPr>
        <w:t>IV. 1. POSTUPAK JEDNOSTAVNE NABAVE PROCIJENJENE VRIJEDNOSTI MANJE OD 5.000,00 EURA</w:t>
      </w:r>
      <w:r w:rsidR="00931E31">
        <w:rPr>
          <w:rFonts w:ascii="Times New Roman" w:hAnsi="Times New Roman" w:cs="Times New Roman"/>
          <w:b/>
          <w:sz w:val="24"/>
          <w:szCs w:val="24"/>
        </w:rPr>
        <w:t xml:space="preserve"> bez PDV-a</w:t>
      </w:r>
    </w:p>
    <w:p w:rsidR="003C03B9" w:rsidRPr="005A37B3" w:rsidRDefault="003C03B9" w:rsidP="009B2DC4">
      <w:pPr>
        <w:spacing w:after="120"/>
        <w:jc w:val="center"/>
        <w:rPr>
          <w:rFonts w:ascii="Times New Roman" w:hAnsi="Times New Roman" w:cs="Times New Roman"/>
          <w:sz w:val="24"/>
          <w:szCs w:val="24"/>
        </w:rPr>
      </w:pPr>
      <w:r w:rsidRPr="005A37B3">
        <w:rPr>
          <w:rFonts w:ascii="Times New Roman" w:hAnsi="Times New Roman" w:cs="Times New Roman"/>
          <w:sz w:val="24"/>
          <w:szCs w:val="24"/>
        </w:rPr>
        <w:lastRenderedPageBreak/>
        <w:t>Članak 1</w:t>
      </w:r>
      <w:r w:rsidR="0094491C">
        <w:rPr>
          <w:rFonts w:ascii="Times New Roman" w:hAnsi="Times New Roman" w:cs="Times New Roman"/>
          <w:sz w:val="24"/>
          <w:szCs w:val="24"/>
        </w:rPr>
        <w:t>2</w:t>
      </w:r>
      <w:r w:rsidRPr="005A37B3">
        <w:rPr>
          <w:rFonts w:ascii="Times New Roman" w:hAnsi="Times New Roman" w:cs="Times New Roman"/>
          <w:sz w:val="24"/>
          <w:szCs w:val="24"/>
        </w:rPr>
        <w:t>.</w:t>
      </w:r>
    </w:p>
    <w:p w:rsidR="003C03B9" w:rsidRPr="005A37B3" w:rsidRDefault="003C03B9" w:rsidP="009B2DC4">
      <w:pPr>
        <w:spacing w:after="120"/>
        <w:rPr>
          <w:rFonts w:ascii="Times New Roman" w:hAnsi="Times New Roman" w:cs="Times New Roman"/>
          <w:sz w:val="24"/>
          <w:szCs w:val="24"/>
        </w:rPr>
      </w:pPr>
      <w:r w:rsidRPr="005A37B3">
        <w:rPr>
          <w:rFonts w:ascii="Times New Roman" w:hAnsi="Times New Roman" w:cs="Times New Roman"/>
          <w:sz w:val="24"/>
          <w:szCs w:val="24"/>
        </w:rPr>
        <w:t>Postupak jednostavne nabave procijenjene vrijednosti manje od 5.000,00 eura</w:t>
      </w:r>
      <w:r w:rsidR="00AD5CE2">
        <w:rPr>
          <w:rFonts w:ascii="Times New Roman" w:hAnsi="Times New Roman" w:cs="Times New Roman"/>
          <w:sz w:val="24"/>
          <w:szCs w:val="24"/>
        </w:rPr>
        <w:t xml:space="preserve"> bez PDV-a</w:t>
      </w:r>
      <w:r w:rsidRPr="005A37B3">
        <w:rPr>
          <w:rFonts w:ascii="Times New Roman" w:hAnsi="Times New Roman" w:cs="Times New Roman"/>
          <w:sz w:val="24"/>
          <w:szCs w:val="24"/>
        </w:rPr>
        <w:t xml:space="preserve"> provodi se izdavanjem Narudžbenice, u pravilu na temelju jedne ili više dostavljenih ponuda.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Narudžbenica obavezno sadrži podatke o:</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Izdavatelju Narudžbenice</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Vrsti roba, usluga i/ili radova koje se obavljaju uz detaljnu specifikaciju jedinica mjere;</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Količini jediničnih cijena, ukupnih cijena, roku i načinu isporuke;</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Načinu i roku plaćanja Gospodarskom subjektu.</w:t>
      </w:r>
    </w:p>
    <w:p w:rsidR="00AD5CE2" w:rsidRDefault="00AD5CE2" w:rsidP="003C03B9">
      <w:pPr>
        <w:rPr>
          <w:rFonts w:ascii="Times New Roman" w:hAnsi="Times New Roman" w:cs="Times New Roman"/>
          <w:sz w:val="24"/>
          <w:szCs w:val="24"/>
        </w:rPr>
      </w:pP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Narudžbenicu potpisuje ravnatelj Škole.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Iznimno, a po potrebi, postupak jednostavne nabave iz stavka 1. ovog članka može se provesti sklapanjem Ugovora kojeg potpisuje ravnatelj Škole.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Ugovor obavezno sadrži podatke o:</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Ugovornim stranama koje sklapaju Ugovor;</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Mjestu sklapanja Ugovora;</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Cijeni;</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Roku isporuke;</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Predmetu Ugovora;</w:t>
      </w:r>
    </w:p>
    <w:p w:rsidR="003C03B9" w:rsidRPr="005A37B3" w:rsidRDefault="003C03B9" w:rsidP="00685A3D">
      <w:pPr>
        <w:spacing w:after="0"/>
        <w:rPr>
          <w:rFonts w:ascii="Times New Roman" w:hAnsi="Times New Roman" w:cs="Times New Roman"/>
          <w:sz w:val="24"/>
          <w:szCs w:val="24"/>
        </w:rPr>
      </w:pPr>
      <w:r w:rsidRPr="005A37B3">
        <w:rPr>
          <w:rFonts w:ascii="Times New Roman" w:hAnsi="Times New Roman" w:cs="Times New Roman"/>
          <w:sz w:val="24"/>
          <w:szCs w:val="24"/>
        </w:rPr>
        <w:t>- Ostalim bitnim sastojcima ugovora sukladno Zakonu o obveznim odnosima („Narodne novine”, broj 35/05, 41/08, 125/11, 78/15, 29/18, 126/21, 114/22, 156/22).</w:t>
      </w:r>
    </w:p>
    <w:p w:rsidR="00685A3D" w:rsidRDefault="00685A3D" w:rsidP="003C03B9">
      <w:pPr>
        <w:rPr>
          <w:rFonts w:ascii="Times New Roman" w:hAnsi="Times New Roman" w:cs="Times New Roman"/>
          <w:sz w:val="24"/>
          <w:szCs w:val="24"/>
        </w:rPr>
      </w:pPr>
    </w:p>
    <w:p w:rsidR="003C03B9" w:rsidRDefault="003C03B9" w:rsidP="003C03B9">
      <w:pPr>
        <w:rPr>
          <w:rFonts w:ascii="Times New Roman" w:hAnsi="Times New Roman" w:cs="Times New Roman"/>
          <w:color w:val="FF0000"/>
          <w:sz w:val="24"/>
          <w:szCs w:val="24"/>
        </w:rPr>
      </w:pPr>
      <w:r w:rsidRPr="005A37B3">
        <w:rPr>
          <w:rFonts w:ascii="Times New Roman" w:hAnsi="Times New Roman" w:cs="Times New Roman"/>
          <w:sz w:val="24"/>
          <w:szCs w:val="24"/>
        </w:rPr>
        <w:t>Nakon potpisa 1 (jedan) primjerak Narudžbenice/Ugovora dostavlja se odabranom Ponuditelju, 1 (jedan) primjerak raču</w:t>
      </w:r>
      <w:r w:rsidR="001B7A4F">
        <w:rPr>
          <w:rFonts w:ascii="Times New Roman" w:hAnsi="Times New Roman" w:cs="Times New Roman"/>
          <w:sz w:val="24"/>
          <w:szCs w:val="24"/>
        </w:rPr>
        <w:t xml:space="preserve">novodstvu škole, a 1 (jedan) primjerak ostaje </w:t>
      </w:r>
      <w:r w:rsidR="00AD5CE2">
        <w:rPr>
          <w:rFonts w:ascii="Times New Roman" w:hAnsi="Times New Roman" w:cs="Times New Roman"/>
          <w:sz w:val="24"/>
          <w:szCs w:val="24"/>
        </w:rPr>
        <w:t xml:space="preserve">u </w:t>
      </w:r>
      <w:r w:rsidR="001B7A4F">
        <w:rPr>
          <w:rFonts w:ascii="Times New Roman" w:hAnsi="Times New Roman" w:cs="Times New Roman"/>
          <w:sz w:val="24"/>
          <w:szCs w:val="24"/>
        </w:rPr>
        <w:t>tajništvu Škole.</w:t>
      </w:r>
    </w:p>
    <w:p w:rsidR="001B7A4F" w:rsidRPr="001B7A4F" w:rsidRDefault="001B7A4F" w:rsidP="003C03B9">
      <w:pPr>
        <w:rPr>
          <w:rFonts w:ascii="Times New Roman" w:hAnsi="Times New Roman" w:cs="Times New Roman"/>
          <w:sz w:val="24"/>
          <w:szCs w:val="24"/>
        </w:rPr>
      </w:pPr>
      <w:r w:rsidRPr="001B7A4F">
        <w:rPr>
          <w:rFonts w:ascii="Times New Roman" w:hAnsi="Times New Roman" w:cs="Times New Roman"/>
          <w:sz w:val="24"/>
          <w:szCs w:val="24"/>
        </w:rPr>
        <w:t>Evidenciju o izdanim Narudžbenicama iz ovog članka vodi tajništvo Škole.</w:t>
      </w:r>
    </w:p>
    <w:p w:rsidR="005A37B3" w:rsidRDefault="005A37B3" w:rsidP="003C03B9">
      <w:pPr>
        <w:rPr>
          <w:rFonts w:ascii="Times New Roman" w:hAnsi="Times New Roman" w:cs="Times New Roman"/>
          <w:sz w:val="24"/>
          <w:szCs w:val="24"/>
        </w:rPr>
      </w:pPr>
    </w:p>
    <w:p w:rsidR="003C03B9" w:rsidRPr="00DA18D7" w:rsidRDefault="003C03B9" w:rsidP="003C03B9">
      <w:pPr>
        <w:rPr>
          <w:rFonts w:ascii="Times New Roman" w:hAnsi="Times New Roman" w:cs="Times New Roman"/>
          <w:b/>
          <w:sz w:val="24"/>
          <w:szCs w:val="24"/>
        </w:rPr>
      </w:pPr>
      <w:r w:rsidRPr="00DA18D7">
        <w:rPr>
          <w:rFonts w:ascii="Times New Roman" w:hAnsi="Times New Roman" w:cs="Times New Roman"/>
          <w:b/>
          <w:sz w:val="24"/>
          <w:szCs w:val="24"/>
        </w:rPr>
        <w:t>IV.2. POSTUPAK JEDNOSTAVNE NABAVE PROCIJENJENE VRIJEDNOSTI JEDNAKE ILI VEĆE OD 5.000,00 EURA</w:t>
      </w:r>
      <w:r w:rsidR="00931E31">
        <w:rPr>
          <w:rFonts w:ascii="Times New Roman" w:hAnsi="Times New Roman" w:cs="Times New Roman"/>
          <w:b/>
          <w:sz w:val="24"/>
          <w:szCs w:val="24"/>
        </w:rPr>
        <w:t xml:space="preserve"> BE</w:t>
      </w:r>
      <w:r w:rsidR="00AD5CE2">
        <w:rPr>
          <w:rFonts w:ascii="Times New Roman" w:hAnsi="Times New Roman" w:cs="Times New Roman"/>
          <w:b/>
          <w:sz w:val="24"/>
          <w:szCs w:val="24"/>
        </w:rPr>
        <w:t>Z</w:t>
      </w:r>
      <w:r w:rsidR="00931E31">
        <w:rPr>
          <w:rFonts w:ascii="Times New Roman" w:hAnsi="Times New Roman" w:cs="Times New Roman"/>
          <w:b/>
          <w:sz w:val="24"/>
          <w:szCs w:val="24"/>
        </w:rPr>
        <w:t xml:space="preserve"> PDV-A</w:t>
      </w:r>
      <w:r w:rsidRPr="00DA18D7">
        <w:rPr>
          <w:rFonts w:ascii="Times New Roman" w:hAnsi="Times New Roman" w:cs="Times New Roman"/>
          <w:b/>
          <w:sz w:val="24"/>
          <w:szCs w:val="24"/>
        </w:rPr>
        <w:t xml:space="preserve"> I MANJE OD 13.300,00 EURA</w:t>
      </w:r>
      <w:r w:rsidR="00931E31">
        <w:rPr>
          <w:rFonts w:ascii="Times New Roman" w:hAnsi="Times New Roman" w:cs="Times New Roman"/>
          <w:b/>
          <w:sz w:val="24"/>
          <w:szCs w:val="24"/>
        </w:rPr>
        <w:t xml:space="preserve"> BEZ PDV-a</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Članak 1</w:t>
      </w:r>
      <w:r w:rsidR="0094491C">
        <w:rPr>
          <w:rFonts w:ascii="Times New Roman" w:hAnsi="Times New Roman" w:cs="Times New Roman"/>
          <w:sz w:val="24"/>
          <w:szCs w:val="24"/>
        </w:rPr>
        <w:t>3</w:t>
      </w:r>
      <w:r w:rsidR="00DA18D7">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 xml:space="preserve">Postupak jednostavne nabave procijenjene vrijednosti jednake ili veće od 5.000,00 eura </w:t>
      </w:r>
      <w:r w:rsidR="00AD5CE2">
        <w:rPr>
          <w:rFonts w:ascii="Times New Roman" w:hAnsi="Times New Roman" w:cs="Times New Roman"/>
          <w:sz w:val="24"/>
          <w:szCs w:val="24"/>
        </w:rPr>
        <w:t xml:space="preserve">bez PDV-a </w:t>
      </w:r>
      <w:r w:rsidRPr="005A37B3">
        <w:rPr>
          <w:rFonts w:ascii="Times New Roman" w:hAnsi="Times New Roman" w:cs="Times New Roman"/>
          <w:sz w:val="24"/>
          <w:szCs w:val="24"/>
        </w:rPr>
        <w:t>i manje od 13.300,00 eura</w:t>
      </w:r>
      <w:r w:rsidR="00AD5CE2">
        <w:rPr>
          <w:rFonts w:ascii="Times New Roman" w:hAnsi="Times New Roman" w:cs="Times New Roman"/>
          <w:sz w:val="24"/>
          <w:szCs w:val="24"/>
        </w:rPr>
        <w:t xml:space="preserve"> bez PDV-a</w:t>
      </w:r>
      <w:r w:rsidRPr="005A37B3">
        <w:rPr>
          <w:rFonts w:ascii="Times New Roman" w:hAnsi="Times New Roman" w:cs="Times New Roman"/>
          <w:sz w:val="24"/>
          <w:szCs w:val="24"/>
        </w:rPr>
        <w:t>, provodi se slanjem Poziva za dostavu ponude u postupku jednostavne nabave na adrese najmanje 3 (tri) Gospodarska subjekta, ovisno o predmetu nabave, na dokaziv način (elektroničkim sredstvima komunikacije (emailom), putem ovlaštenog pružatelja poštanskih usluga ili druge odgovarajuće kurirske službe, i dr.). Poziv za dostavu ponude može se objaviti na službenim internetskim stranicama Naručitelja i u EOJN RH.</w:t>
      </w:r>
    </w:p>
    <w:p w:rsidR="00AD5CE2"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Iznimno od stavka 1. ovog članka, a ovisno o prirodi predmeta nabave, Poziv za dostavu ponude može se uputiti i samo 1 (jednom) Gospodarskom subjektu u sljedećim slučajevima:</w:t>
      </w:r>
      <w:r w:rsidR="00402436">
        <w:rPr>
          <w:rFonts w:ascii="Times New Roman" w:hAnsi="Times New Roman" w:cs="Times New Roman"/>
          <w:sz w:val="24"/>
          <w:szCs w:val="24"/>
        </w:rPr>
        <w:t xml:space="preserve"> </w:t>
      </w:r>
    </w:p>
    <w:p w:rsidR="003C03B9" w:rsidRPr="00B86CAD" w:rsidRDefault="003C03B9" w:rsidP="003C03B9">
      <w:pPr>
        <w:rPr>
          <w:rFonts w:ascii="Times New Roman" w:hAnsi="Times New Roman" w:cs="Times New Roman"/>
          <w:sz w:val="24"/>
          <w:szCs w:val="24"/>
        </w:rPr>
      </w:pPr>
      <w:r w:rsidRPr="00402436">
        <w:rPr>
          <w:rFonts w:ascii="Times New Roman" w:hAnsi="Times New Roman" w:cs="Times New Roman"/>
          <w:color w:val="FF0000"/>
          <w:sz w:val="24"/>
          <w:szCs w:val="24"/>
        </w:rPr>
        <w:lastRenderedPageBreak/>
        <w:t xml:space="preserve">- </w:t>
      </w:r>
      <w:r w:rsidRPr="00B86CAD">
        <w:rPr>
          <w:rFonts w:ascii="Times New Roman" w:hAnsi="Times New Roman" w:cs="Times New Roman"/>
          <w:sz w:val="24"/>
          <w:szCs w:val="24"/>
        </w:rPr>
        <w:t>Kada zbog tehničkih ili umjetničkih razloga ili razloga povezanih sa zaštitom isključivih prava, uključujući prava intelektualnog vlasništva, Ugovor može izvršiti samo određeni Gospodarski subjekt;</w:t>
      </w:r>
    </w:p>
    <w:p w:rsidR="003C03B9" w:rsidRPr="00B86CAD" w:rsidRDefault="003C03B9" w:rsidP="003C03B9">
      <w:pPr>
        <w:rPr>
          <w:rFonts w:ascii="Times New Roman" w:hAnsi="Times New Roman" w:cs="Times New Roman"/>
          <w:sz w:val="24"/>
          <w:szCs w:val="24"/>
        </w:rPr>
      </w:pPr>
      <w:r w:rsidRPr="00B86CAD">
        <w:rPr>
          <w:rFonts w:ascii="Times New Roman" w:hAnsi="Times New Roman" w:cs="Times New Roman"/>
          <w:sz w:val="24"/>
          <w:szCs w:val="24"/>
        </w:rPr>
        <w:t>- Za nabavu javnobilježničkih usluga, odvjetničkih usluga, zajmova i kredita zdravstvenih usluga, socijalnih usluga, usluga obrazovanja, konzervatorskih usluga, usluga vještaka, hotelskih i restoranskih usluga, usluga cateringa, konzultantskih usluga te programskog materijala namijenjenog za audiovizualne medijske usluge;</w:t>
      </w:r>
    </w:p>
    <w:p w:rsidR="003C03B9" w:rsidRPr="00B86CAD" w:rsidRDefault="003C03B9" w:rsidP="003C03B9">
      <w:pPr>
        <w:rPr>
          <w:rFonts w:ascii="Times New Roman" w:hAnsi="Times New Roman" w:cs="Times New Roman"/>
          <w:sz w:val="24"/>
          <w:szCs w:val="24"/>
        </w:rPr>
      </w:pPr>
      <w:r w:rsidRPr="00B86CAD">
        <w:rPr>
          <w:rFonts w:ascii="Times New Roman" w:hAnsi="Times New Roman" w:cs="Times New Roman"/>
          <w:sz w:val="24"/>
          <w:szCs w:val="24"/>
        </w:rPr>
        <w:t>- Za dodatne isporuke roba od Dobavljača iz osnovnog Ugovora ako bi promjena Dobavljača obvezala javnog Naručitelja da nabavi robu koja ima drugačije tehničke značajke što bi rezultiralo neusklađenošću ili nesrazmjernim tehničkim poteškoćama u radu i održavanju;</w:t>
      </w:r>
    </w:p>
    <w:p w:rsidR="003C03B9" w:rsidRPr="00B86CAD" w:rsidRDefault="003C03B9" w:rsidP="003C03B9">
      <w:pPr>
        <w:rPr>
          <w:rFonts w:ascii="Times New Roman" w:hAnsi="Times New Roman" w:cs="Times New Roman"/>
          <w:sz w:val="24"/>
          <w:szCs w:val="24"/>
        </w:rPr>
      </w:pPr>
      <w:r w:rsidRPr="00B86CAD">
        <w:rPr>
          <w:rFonts w:ascii="Times New Roman" w:hAnsi="Times New Roman" w:cs="Times New Roman"/>
          <w:sz w:val="24"/>
          <w:szCs w:val="24"/>
        </w:rPr>
        <w:t>- Za dodatne usluge čija ukupna vrijednost ne smije prijeći 30% vrijednosti osnovnog Ugovora, a koje nisu bile uključene u početni projekt niti u osnovni Ugovor, ali su zbog nepredviđenih okolnosti postale nužne za pružanje usluga opisanih u njima, pod uvjetom da se Ugovor sklopi s Gospodarskim subjektom koji izvršava osnovni Ugovor;</w:t>
      </w:r>
    </w:p>
    <w:p w:rsidR="003C03B9" w:rsidRPr="00B86CAD" w:rsidRDefault="003C03B9" w:rsidP="003C03B9">
      <w:pPr>
        <w:rPr>
          <w:rFonts w:ascii="Times New Roman" w:hAnsi="Times New Roman" w:cs="Times New Roman"/>
          <w:sz w:val="24"/>
          <w:szCs w:val="24"/>
        </w:rPr>
      </w:pPr>
      <w:r w:rsidRPr="00B86CAD">
        <w:rPr>
          <w:rFonts w:ascii="Times New Roman" w:hAnsi="Times New Roman" w:cs="Times New Roman"/>
          <w:sz w:val="24"/>
          <w:szCs w:val="24"/>
        </w:rPr>
        <w:t>- Za dodatne radove čija ukupna vrijednost ne smije prijeći 30% vrijednosti osnovnog Ugovora, a koji nisu bili uključeni u početni projekt niti u osnovni Ugovor, ali su zbog nepredviđenih okolnosti postali nužni za izvođenje radova opisanih u njima, pod uvjetom da se Ugovor sklopi s Gospodarskim subjektom koji izvršava osnovni Ugovor;</w:t>
      </w:r>
    </w:p>
    <w:p w:rsidR="00DA18D7" w:rsidRPr="00B86CAD" w:rsidRDefault="00DA18D7" w:rsidP="00DA18D7">
      <w:pPr>
        <w:rPr>
          <w:rFonts w:ascii="Times New Roman" w:hAnsi="Times New Roman" w:cs="Times New Roman"/>
          <w:sz w:val="24"/>
          <w:szCs w:val="24"/>
        </w:rPr>
      </w:pPr>
      <w:r w:rsidRPr="00B86CAD">
        <w:rPr>
          <w:rFonts w:ascii="Times New Roman" w:hAnsi="Times New Roman" w:cs="Times New Roman"/>
          <w:sz w:val="24"/>
          <w:szCs w:val="24"/>
        </w:rPr>
        <w:t xml:space="preserve">- </w:t>
      </w:r>
      <w:r w:rsidR="003C03B9" w:rsidRPr="00B86CAD">
        <w:rPr>
          <w:rFonts w:ascii="Times New Roman" w:hAnsi="Times New Roman" w:cs="Times New Roman"/>
          <w:sz w:val="24"/>
          <w:szCs w:val="24"/>
        </w:rPr>
        <w:t>Kada je to potrebno zbog obavljanja usluga ili radova na dovršenju započetih, a povezanih funkcionalnih ili prostornih cjelina;</w:t>
      </w:r>
    </w:p>
    <w:p w:rsidR="003C03B9" w:rsidRPr="00B86CAD" w:rsidRDefault="00DA18D7" w:rsidP="00DA18D7">
      <w:pPr>
        <w:rPr>
          <w:rFonts w:ascii="Times New Roman" w:hAnsi="Times New Roman" w:cs="Times New Roman"/>
          <w:sz w:val="24"/>
          <w:szCs w:val="24"/>
        </w:rPr>
      </w:pPr>
      <w:r w:rsidRPr="00B86CAD">
        <w:rPr>
          <w:rFonts w:ascii="Times New Roman" w:hAnsi="Times New Roman" w:cs="Times New Roman"/>
          <w:sz w:val="24"/>
          <w:szCs w:val="24"/>
        </w:rPr>
        <w:t xml:space="preserve">- </w:t>
      </w:r>
      <w:r w:rsidR="003C03B9" w:rsidRPr="00B86CAD">
        <w:rPr>
          <w:rFonts w:ascii="Times New Roman" w:hAnsi="Times New Roman" w:cs="Times New Roman"/>
          <w:sz w:val="24"/>
          <w:szCs w:val="24"/>
        </w:rPr>
        <w:t>Kada nije dostavljena niti jedna ponuda, a postupak jednostavne nabave se ponavlja;</w:t>
      </w:r>
    </w:p>
    <w:p w:rsidR="003C03B9" w:rsidRPr="00B86CAD" w:rsidRDefault="00DA18D7" w:rsidP="00DA18D7">
      <w:pPr>
        <w:rPr>
          <w:rFonts w:ascii="Times New Roman" w:hAnsi="Times New Roman" w:cs="Times New Roman"/>
          <w:sz w:val="24"/>
          <w:szCs w:val="24"/>
        </w:rPr>
      </w:pPr>
      <w:r w:rsidRPr="00B86CAD">
        <w:rPr>
          <w:rFonts w:ascii="Times New Roman" w:hAnsi="Times New Roman" w:cs="Times New Roman"/>
          <w:sz w:val="24"/>
          <w:szCs w:val="24"/>
        </w:rPr>
        <w:t xml:space="preserve">- </w:t>
      </w:r>
      <w:r w:rsidR="003C03B9" w:rsidRPr="00B86CAD">
        <w:rPr>
          <w:rFonts w:ascii="Times New Roman" w:hAnsi="Times New Roman" w:cs="Times New Roman"/>
          <w:sz w:val="24"/>
          <w:szCs w:val="24"/>
        </w:rPr>
        <w:t>Kod provedbe nabave koja zahtijeva žurnost, te u ostalim opravdanim slučajevima koji se nisu mogli predvidjeti.</w:t>
      </w:r>
    </w:p>
    <w:p w:rsidR="00DA18D7" w:rsidRDefault="00DA18D7" w:rsidP="003C03B9">
      <w:pPr>
        <w:rPr>
          <w:rFonts w:ascii="Times New Roman" w:hAnsi="Times New Roman" w:cs="Times New Roman"/>
          <w:sz w:val="24"/>
          <w:szCs w:val="24"/>
        </w:rPr>
      </w:pP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Rok za dostavu ponuda mora biti primjeren predmetu nabave i ne smije biti kraći od 5 (pet) dana od dana slanja Poziva za dostavu ponude, osim u slučaju žurne nabave, kada rok ne smije biti kraći od 2 (dva) radna dana.</w:t>
      </w:r>
    </w:p>
    <w:p w:rsidR="005A37B3" w:rsidRDefault="005A37B3" w:rsidP="003C03B9">
      <w:pPr>
        <w:rPr>
          <w:rFonts w:ascii="Times New Roman" w:hAnsi="Times New Roman" w:cs="Times New Roman"/>
          <w:sz w:val="24"/>
          <w:szCs w:val="24"/>
        </w:rPr>
      </w:pPr>
    </w:p>
    <w:p w:rsidR="003C03B9" w:rsidRPr="008A271B" w:rsidRDefault="003C03B9" w:rsidP="003C03B9">
      <w:pPr>
        <w:rPr>
          <w:rFonts w:ascii="Times New Roman" w:hAnsi="Times New Roman" w:cs="Times New Roman"/>
          <w:b/>
          <w:sz w:val="24"/>
          <w:szCs w:val="24"/>
        </w:rPr>
      </w:pPr>
      <w:r w:rsidRPr="008A271B">
        <w:rPr>
          <w:rFonts w:ascii="Times New Roman" w:hAnsi="Times New Roman" w:cs="Times New Roman"/>
          <w:b/>
          <w:sz w:val="24"/>
          <w:szCs w:val="24"/>
        </w:rPr>
        <w:t>IV.3. POSTUPAK JEDNOSTAVNE NABAVE PROCIJENJENE VRIJEDNOSTI JEDNAKE ILI VEĆE OD 13.300,00 EURA</w:t>
      </w:r>
      <w:r w:rsidR="00AD5CE2">
        <w:rPr>
          <w:rFonts w:ascii="Times New Roman" w:hAnsi="Times New Roman" w:cs="Times New Roman"/>
          <w:b/>
          <w:sz w:val="24"/>
          <w:szCs w:val="24"/>
        </w:rPr>
        <w:t xml:space="preserve"> BEZ PDV-a</w:t>
      </w:r>
      <w:r w:rsidRPr="008A271B">
        <w:rPr>
          <w:rFonts w:ascii="Times New Roman" w:hAnsi="Times New Roman" w:cs="Times New Roman"/>
          <w:b/>
          <w:sz w:val="24"/>
          <w:szCs w:val="24"/>
        </w:rPr>
        <w:t xml:space="preserve"> I MANJE OD 26.540,00 EURA</w:t>
      </w:r>
      <w:r w:rsidR="00AD5CE2">
        <w:rPr>
          <w:rFonts w:ascii="Times New Roman" w:hAnsi="Times New Roman" w:cs="Times New Roman"/>
          <w:b/>
          <w:sz w:val="24"/>
          <w:szCs w:val="24"/>
        </w:rPr>
        <w:t>BEZ PDV-a</w:t>
      </w:r>
      <w:r w:rsidRPr="008A271B">
        <w:rPr>
          <w:rFonts w:ascii="Times New Roman" w:hAnsi="Times New Roman" w:cs="Times New Roman"/>
          <w:b/>
          <w:sz w:val="24"/>
          <w:szCs w:val="24"/>
        </w:rPr>
        <w:t xml:space="preserve"> ZA NABAVU ROBA I/ILI USLUGA, ODNOSNO MANJE OD 66.360,00 EURA</w:t>
      </w:r>
      <w:r w:rsidR="00AD5CE2">
        <w:rPr>
          <w:rFonts w:ascii="Times New Roman" w:hAnsi="Times New Roman" w:cs="Times New Roman"/>
          <w:b/>
          <w:sz w:val="24"/>
          <w:szCs w:val="24"/>
        </w:rPr>
        <w:t xml:space="preserve"> BEZ PDV-a</w:t>
      </w:r>
      <w:r w:rsidRPr="008A271B">
        <w:rPr>
          <w:rFonts w:ascii="Times New Roman" w:hAnsi="Times New Roman" w:cs="Times New Roman"/>
          <w:b/>
          <w:sz w:val="24"/>
          <w:szCs w:val="24"/>
        </w:rPr>
        <w:t xml:space="preserve"> ZA NABAVU RADOVA</w:t>
      </w:r>
    </w:p>
    <w:p w:rsidR="008A271B" w:rsidRDefault="008A271B" w:rsidP="008A271B">
      <w:pPr>
        <w:spacing w:after="120"/>
        <w:jc w:val="center"/>
        <w:rPr>
          <w:rFonts w:ascii="Times New Roman" w:hAnsi="Times New Roman" w:cs="Times New Roman"/>
          <w:sz w:val="24"/>
          <w:szCs w:val="24"/>
        </w:rPr>
      </w:pPr>
    </w:p>
    <w:p w:rsidR="003C03B9" w:rsidRPr="005A37B3" w:rsidRDefault="003C03B9" w:rsidP="008A271B">
      <w:pPr>
        <w:spacing w:after="120"/>
        <w:jc w:val="center"/>
        <w:rPr>
          <w:rFonts w:ascii="Times New Roman" w:hAnsi="Times New Roman" w:cs="Times New Roman"/>
          <w:sz w:val="24"/>
          <w:szCs w:val="24"/>
        </w:rPr>
      </w:pPr>
      <w:r w:rsidRPr="005A37B3">
        <w:rPr>
          <w:rFonts w:ascii="Times New Roman" w:hAnsi="Times New Roman" w:cs="Times New Roman"/>
          <w:sz w:val="24"/>
          <w:szCs w:val="24"/>
        </w:rPr>
        <w:t>Članak 1</w:t>
      </w:r>
      <w:r w:rsidR="0094491C">
        <w:rPr>
          <w:rFonts w:ascii="Times New Roman" w:hAnsi="Times New Roman" w:cs="Times New Roman"/>
          <w:sz w:val="24"/>
          <w:szCs w:val="24"/>
        </w:rPr>
        <w:t>4</w:t>
      </w:r>
      <w:r w:rsidRPr="005A37B3">
        <w:rPr>
          <w:rFonts w:ascii="Times New Roman" w:hAnsi="Times New Roman" w:cs="Times New Roman"/>
          <w:sz w:val="24"/>
          <w:szCs w:val="24"/>
        </w:rPr>
        <w:t>.</w:t>
      </w:r>
    </w:p>
    <w:p w:rsidR="003C03B9" w:rsidRPr="005A37B3" w:rsidRDefault="003C03B9" w:rsidP="008A271B">
      <w:pPr>
        <w:spacing w:after="120"/>
        <w:rPr>
          <w:rFonts w:ascii="Times New Roman" w:hAnsi="Times New Roman" w:cs="Times New Roman"/>
          <w:sz w:val="24"/>
          <w:szCs w:val="24"/>
        </w:rPr>
      </w:pPr>
      <w:r w:rsidRPr="005A37B3">
        <w:rPr>
          <w:rFonts w:ascii="Times New Roman" w:hAnsi="Times New Roman" w:cs="Times New Roman"/>
          <w:sz w:val="24"/>
          <w:szCs w:val="24"/>
        </w:rPr>
        <w:t>Postupak jednostavne nabave procijenjene vrijednosti jednake ili veće od 13.300,00 eura</w:t>
      </w:r>
      <w:r w:rsidR="00AD5CE2">
        <w:rPr>
          <w:rFonts w:ascii="Times New Roman" w:hAnsi="Times New Roman" w:cs="Times New Roman"/>
          <w:sz w:val="24"/>
          <w:szCs w:val="24"/>
        </w:rPr>
        <w:t xml:space="preserve"> bez PDV-a</w:t>
      </w:r>
      <w:r w:rsidRPr="005A37B3">
        <w:rPr>
          <w:rFonts w:ascii="Times New Roman" w:hAnsi="Times New Roman" w:cs="Times New Roman"/>
          <w:sz w:val="24"/>
          <w:szCs w:val="24"/>
        </w:rPr>
        <w:t xml:space="preserve"> i manje od 26.540,00 eura </w:t>
      </w:r>
      <w:r w:rsidR="00AD5CE2">
        <w:rPr>
          <w:rFonts w:ascii="Times New Roman" w:hAnsi="Times New Roman" w:cs="Times New Roman"/>
          <w:sz w:val="24"/>
          <w:szCs w:val="24"/>
        </w:rPr>
        <w:t xml:space="preserve">bez PDV-a </w:t>
      </w:r>
      <w:r w:rsidRPr="005A37B3">
        <w:rPr>
          <w:rFonts w:ascii="Times New Roman" w:hAnsi="Times New Roman" w:cs="Times New Roman"/>
          <w:sz w:val="24"/>
          <w:szCs w:val="24"/>
        </w:rPr>
        <w:t xml:space="preserve">za nabavu roba i/ili usluga, odnosno manje od 66.360,00 eura </w:t>
      </w:r>
      <w:r w:rsidR="008348C2">
        <w:rPr>
          <w:rFonts w:ascii="Times New Roman" w:hAnsi="Times New Roman" w:cs="Times New Roman"/>
          <w:sz w:val="24"/>
          <w:szCs w:val="24"/>
        </w:rPr>
        <w:t xml:space="preserve">bez PDV-a </w:t>
      </w:r>
      <w:r w:rsidRPr="005A37B3">
        <w:rPr>
          <w:rFonts w:ascii="Times New Roman" w:hAnsi="Times New Roman" w:cs="Times New Roman"/>
          <w:sz w:val="24"/>
          <w:szCs w:val="24"/>
        </w:rPr>
        <w:t xml:space="preserve">za nabavu radova, provodi se slanjem Poziva za dostavu ponude u postupku jednostavne nabave na adrese najmanje 3 (tri) Gospodarska subjekta, ovisno o predmetu nabave, na dokaziv način (elektroničkim sredstvima komunikacije (e-mailom), putem ovlaštenog </w:t>
      </w:r>
      <w:r w:rsidRPr="005A37B3">
        <w:rPr>
          <w:rFonts w:ascii="Times New Roman" w:hAnsi="Times New Roman" w:cs="Times New Roman"/>
          <w:sz w:val="24"/>
          <w:szCs w:val="24"/>
        </w:rPr>
        <w:lastRenderedPageBreak/>
        <w:t>pružatelja poštanskih usluga ili druge odgovarajuće kurirske službe, i dr.). Poziv za dostavu ponude može se objaviti na službenim internetskim stranicama Naručitelja i u EOJN RH.</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Iznimno od stavka 1. ovog članka, Poziv za dostavu ponude može se uputiti i samo 1 (jednom) Gospodarskom subjektu u slučajevima propisanima u članku 1</w:t>
      </w:r>
      <w:r w:rsidR="0094491C">
        <w:rPr>
          <w:rFonts w:ascii="Times New Roman" w:hAnsi="Times New Roman" w:cs="Times New Roman"/>
          <w:sz w:val="24"/>
          <w:szCs w:val="24"/>
        </w:rPr>
        <w:t>3</w:t>
      </w:r>
      <w:r w:rsidRPr="005A37B3">
        <w:rPr>
          <w:rFonts w:ascii="Times New Roman" w:hAnsi="Times New Roman" w:cs="Times New Roman"/>
          <w:sz w:val="24"/>
          <w:szCs w:val="24"/>
        </w:rPr>
        <w:t xml:space="preserve">. stavka </w:t>
      </w:r>
      <w:r w:rsidR="000B4BCC">
        <w:rPr>
          <w:rFonts w:ascii="Times New Roman" w:hAnsi="Times New Roman" w:cs="Times New Roman"/>
          <w:sz w:val="24"/>
          <w:szCs w:val="24"/>
        </w:rPr>
        <w:t>2</w:t>
      </w:r>
      <w:r w:rsidRPr="005A37B3">
        <w:rPr>
          <w:rFonts w:ascii="Times New Roman" w:hAnsi="Times New Roman" w:cs="Times New Roman"/>
          <w:sz w:val="24"/>
          <w:szCs w:val="24"/>
        </w:rPr>
        <w:t>. ovog Pravilnika.</w:t>
      </w:r>
    </w:p>
    <w:p w:rsidR="003C03B9"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Rok za dostavu ponuda mora biti primjeren predmetu nabave i ne smije biti kraći od 7 (sedam) dana od dana slanja Poziva za dostavu ponude, odnosno od dana objave Poziva za dostavu ponude na službenim internetskim stranicama Naručitelja, osim u slučaju žurne nabave, kada rok ne smije biti kraći od 2 (dva) radna dana.</w:t>
      </w:r>
    </w:p>
    <w:p w:rsidR="00873761" w:rsidRPr="005A37B3" w:rsidRDefault="00873761" w:rsidP="003C03B9">
      <w:pPr>
        <w:rPr>
          <w:rFonts w:ascii="Times New Roman" w:hAnsi="Times New Roman" w:cs="Times New Roman"/>
          <w:sz w:val="24"/>
          <w:szCs w:val="24"/>
        </w:rPr>
      </w:pPr>
    </w:p>
    <w:p w:rsidR="005A37B3" w:rsidRDefault="005A37B3" w:rsidP="003C03B9">
      <w:pPr>
        <w:rPr>
          <w:rFonts w:ascii="Times New Roman" w:hAnsi="Times New Roman" w:cs="Times New Roman"/>
          <w:sz w:val="24"/>
          <w:szCs w:val="24"/>
        </w:rPr>
      </w:pPr>
    </w:p>
    <w:p w:rsidR="003C03B9" w:rsidRPr="00873761" w:rsidRDefault="003C03B9" w:rsidP="003C03B9">
      <w:pPr>
        <w:rPr>
          <w:rFonts w:ascii="Times New Roman" w:hAnsi="Times New Roman" w:cs="Times New Roman"/>
          <w:b/>
          <w:sz w:val="24"/>
          <w:szCs w:val="24"/>
        </w:rPr>
      </w:pPr>
      <w:r w:rsidRPr="00873761">
        <w:rPr>
          <w:rFonts w:ascii="Times New Roman" w:hAnsi="Times New Roman" w:cs="Times New Roman"/>
          <w:b/>
          <w:sz w:val="24"/>
          <w:szCs w:val="24"/>
        </w:rPr>
        <w:t>V. POZIV ZA DOSTAVU PONUDE</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Članak 1</w:t>
      </w:r>
      <w:r w:rsidR="0094491C">
        <w:rPr>
          <w:rFonts w:ascii="Times New Roman" w:hAnsi="Times New Roman" w:cs="Times New Roman"/>
          <w:sz w:val="24"/>
          <w:szCs w:val="24"/>
        </w:rPr>
        <w:t>5</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Poziv za dostavu ponude u postupku jednostavne nabave iz članaka 1</w:t>
      </w:r>
      <w:r w:rsidR="0094491C">
        <w:rPr>
          <w:rFonts w:ascii="Times New Roman" w:hAnsi="Times New Roman" w:cs="Times New Roman"/>
          <w:sz w:val="24"/>
          <w:szCs w:val="24"/>
        </w:rPr>
        <w:t>3</w:t>
      </w:r>
      <w:r w:rsidRPr="005A37B3">
        <w:rPr>
          <w:rFonts w:ascii="Times New Roman" w:hAnsi="Times New Roman" w:cs="Times New Roman"/>
          <w:sz w:val="24"/>
          <w:szCs w:val="24"/>
        </w:rPr>
        <w:t>. i 1</w:t>
      </w:r>
      <w:r w:rsidR="0094491C">
        <w:rPr>
          <w:rFonts w:ascii="Times New Roman" w:hAnsi="Times New Roman" w:cs="Times New Roman"/>
          <w:sz w:val="24"/>
          <w:szCs w:val="24"/>
        </w:rPr>
        <w:t>4</w:t>
      </w:r>
      <w:r w:rsidRPr="005A37B3">
        <w:rPr>
          <w:rFonts w:ascii="Times New Roman" w:hAnsi="Times New Roman" w:cs="Times New Roman"/>
          <w:sz w:val="24"/>
          <w:szCs w:val="24"/>
        </w:rPr>
        <w:t>. ovog Pravilnika mora biti jasan, razumljiv i nedvojben te izrađen na način da sadrži sve potrebne podatke koji Gospodarskom subjektu omogućavaju izradu i dostavu ponude.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Ovisno o predmetu nabave, Poziv za dostavu ponude obvezno mora sadržavati najmanje slijedeće podatke</w:t>
      </w:r>
      <w:r w:rsidR="00873761">
        <w:rPr>
          <w:rFonts w:ascii="Times New Roman" w:hAnsi="Times New Roman" w:cs="Times New Roman"/>
          <w:sz w:val="24"/>
          <w:szCs w:val="24"/>
        </w:rPr>
        <w:t>:</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Naziv i sjedište Naručitelja;</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Naziv predmeta nabave;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Evidencijski broj nabave;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Opis predmeta nabave;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Procijenjenu vrijednost nabave;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Mjesto, rok i način isporuke roba/pružanja usluge/izvršenja radova;</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Rok, način i uvjeti plaćanja;</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Rok valjanosti ponude;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Kriterij za odabir ponude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Rok za dostavu ponuda (datum i sat);</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Način dostavljanja ponude;</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Adresa na koju se ponude dostavljaju;</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Predložak Ponudbenog lista;</w:t>
      </w:r>
    </w:p>
    <w:p w:rsidR="003C03B9" w:rsidRPr="005A37B3"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Troškovnik;</w:t>
      </w:r>
    </w:p>
    <w:p w:rsidR="003C03B9" w:rsidRDefault="003C03B9" w:rsidP="008348C2">
      <w:pPr>
        <w:spacing w:after="0"/>
        <w:rPr>
          <w:rFonts w:ascii="Times New Roman" w:hAnsi="Times New Roman" w:cs="Times New Roman"/>
          <w:sz w:val="24"/>
          <w:szCs w:val="24"/>
        </w:rPr>
      </w:pPr>
      <w:r w:rsidRPr="005A37B3">
        <w:rPr>
          <w:rFonts w:ascii="Times New Roman" w:hAnsi="Times New Roman" w:cs="Times New Roman"/>
          <w:sz w:val="24"/>
          <w:szCs w:val="24"/>
        </w:rPr>
        <w:t>- Ostale podatke ukoliko su potrebni.</w:t>
      </w:r>
    </w:p>
    <w:p w:rsidR="008348C2" w:rsidRPr="005A37B3" w:rsidRDefault="008348C2" w:rsidP="008348C2">
      <w:pPr>
        <w:spacing w:after="0"/>
        <w:rPr>
          <w:rFonts w:ascii="Times New Roman" w:hAnsi="Times New Roman" w:cs="Times New Roman"/>
          <w:sz w:val="24"/>
          <w:szCs w:val="24"/>
        </w:rPr>
      </w:pP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Pozivu za dostavu ponude može se priložiti i dodatna dokumentacija. Dodatnu dokumentaciju čine skice, nacrti, planovi, studije i slični dokumenti.</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Kod postupaka jednostavne nabave iz članaka 1</w:t>
      </w:r>
      <w:r w:rsidR="007229EE">
        <w:rPr>
          <w:rFonts w:ascii="Times New Roman" w:hAnsi="Times New Roman" w:cs="Times New Roman"/>
          <w:sz w:val="24"/>
          <w:szCs w:val="24"/>
        </w:rPr>
        <w:t>3</w:t>
      </w:r>
      <w:r w:rsidRPr="005A37B3">
        <w:rPr>
          <w:rFonts w:ascii="Times New Roman" w:hAnsi="Times New Roman" w:cs="Times New Roman"/>
          <w:sz w:val="24"/>
          <w:szCs w:val="24"/>
        </w:rPr>
        <w:t>. i 1</w:t>
      </w:r>
      <w:r w:rsidR="007229EE">
        <w:rPr>
          <w:rFonts w:ascii="Times New Roman" w:hAnsi="Times New Roman" w:cs="Times New Roman"/>
          <w:sz w:val="24"/>
          <w:szCs w:val="24"/>
        </w:rPr>
        <w:t>4</w:t>
      </w:r>
      <w:r w:rsidRPr="005A37B3">
        <w:rPr>
          <w:rFonts w:ascii="Times New Roman" w:hAnsi="Times New Roman" w:cs="Times New Roman"/>
          <w:sz w:val="24"/>
          <w:szCs w:val="24"/>
        </w:rPr>
        <w:t>. ovog Pravilnika u Pozivu za dostavu ponude mogu se odrediti osnove za isključenje Gospodarskih subjekata, uvjeti profesionalne, ekonomsko-financijske, tehničke i stručne sposobnosti Gospodarskih subjekata te odgovarajuća jamstva.</w:t>
      </w:r>
    </w:p>
    <w:p w:rsidR="005A37B3" w:rsidRDefault="005A37B3" w:rsidP="003C03B9">
      <w:pPr>
        <w:rPr>
          <w:rFonts w:ascii="Times New Roman" w:hAnsi="Times New Roman" w:cs="Times New Roman"/>
          <w:sz w:val="24"/>
          <w:szCs w:val="24"/>
        </w:rPr>
      </w:pPr>
    </w:p>
    <w:p w:rsidR="003C03B9" w:rsidRPr="003A0884" w:rsidRDefault="003C03B9" w:rsidP="003C03B9">
      <w:pPr>
        <w:rPr>
          <w:rFonts w:ascii="Times New Roman" w:hAnsi="Times New Roman" w:cs="Times New Roman"/>
          <w:b/>
          <w:sz w:val="24"/>
          <w:szCs w:val="24"/>
        </w:rPr>
      </w:pPr>
      <w:r w:rsidRPr="003A0884">
        <w:rPr>
          <w:rFonts w:ascii="Times New Roman" w:hAnsi="Times New Roman" w:cs="Times New Roman"/>
          <w:b/>
          <w:sz w:val="24"/>
          <w:szCs w:val="24"/>
        </w:rPr>
        <w:lastRenderedPageBreak/>
        <w:t>VI. DOKUMENTACIJA U POSTUPKU JEDNOSTAVNE NABAVE</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Članak 1</w:t>
      </w:r>
      <w:r w:rsidR="007229EE">
        <w:rPr>
          <w:rFonts w:ascii="Times New Roman" w:hAnsi="Times New Roman" w:cs="Times New Roman"/>
          <w:sz w:val="24"/>
          <w:szCs w:val="24"/>
        </w:rPr>
        <w:t>6</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Sve zatražene dokumente, osim Jamstva za ozbiljnost ponude koje se dostavlja u izvorniku, Ponuditelji mogu dostaviti u neovjerenoj preslici, a neovjerenom preslikom smatra se i neovjereni ispis elektroničke isprave.</w:t>
      </w:r>
    </w:p>
    <w:p w:rsidR="008D0911" w:rsidRDefault="003C03B9" w:rsidP="008E325E">
      <w:pPr>
        <w:rPr>
          <w:rFonts w:ascii="Times New Roman" w:hAnsi="Times New Roman" w:cs="Times New Roman"/>
          <w:sz w:val="24"/>
          <w:szCs w:val="24"/>
        </w:rPr>
      </w:pPr>
      <w:r w:rsidRPr="005A37B3">
        <w:rPr>
          <w:rFonts w:ascii="Times New Roman" w:hAnsi="Times New Roman" w:cs="Times New Roman"/>
          <w:sz w:val="24"/>
          <w:szCs w:val="24"/>
        </w:rPr>
        <w:t>Ovlašteni predstavnici mogu od nadležnih tijela zatražiti provjeru dostavljenih dokumenata.</w:t>
      </w:r>
      <w:r w:rsidRPr="005A37B3">
        <w:rPr>
          <w:rFonts w:ascii="Times New Roman" w:hAnsi="Times New Roman" w:cs="Times New Roman"/>
          <w:noProof/>
          <w:sz w:val="24"/>
          <w:szCs w:val="24"/>
          <w:lang w:val="en-US"/>
        </w:rPr>
        <w:drawing>
          <wp:inline distT="0" distB="0" distL="0" distR="0" wp14:anchorId="1634EEF0" wp14:editId="07BF37D2">
            <wp:extent cx="6097" cy="33538"/>
            <wp:effectExtent l="0" t="0" r="0" b="0"/>
            <wp:docPr id="193002" name="Picture 193002"/>
            <wp:cNvGraphicFramePr/>
            <a:graphic xmlns:a="http://schemas.openxmlformats.org/drawingml/2006/main">
              <a:graphicData uri="http://schemas.openxmlformats.org/drawingml/2006/picture">
                <pic:pic xmlns:pic="http://schemas.openxmlformats.org/drawingml/2006/picture">
                  <pic:nvPicPr>
                    <pic:cNvPr id="193002" name="Picture 193002"/>
                    <pic:cNvPicPr/>
                  </pic:nvPicPr>
                  <pic:blipFill>
                    <a:blip r:embed="rId12"/>
                    <a:stretch>
                      <a:fillRect/>
                    </a:stretch>
                  </pic:blipFill>
                  <pic:spPr>
                    <a:xfrm>
                      <a:off x="0" y="0"/>
                      <a:ext cx="6097" cy="33538"/>
                    </a:xfrm>
                    <a:prstGeom prst="rect">
                      <a:avLst/>
                    </a:prstGeom>
                  </pic:spPr>
                </pic:pic>
              </a:graphicData>
            </a:graphic>
          </wp:inline>
        </w:drawing>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5B0A71">
        <w:rPr>
          <w:rFonts w:ascii="Times New Roman" w:hAnsi="Times New Roman" w:cs="Times New Roman"/>
          <w:sz w:val="24"/>
          <w:szCs w:val="24"/>
        </w:rPr>
        <w:t>1</w:t>
      </w:r>
      <w:r w:rsidR="007229EE">
        <w:rPr>
          <w:rFonts w:ascii="Times New Roman" w:hAnsi="Times New Roman" w:cs="Times New Roman"/>
          <w:sz w:val="24"/>
          <w:szCs w:val="24"/>
        </w:rPr>
        <w:t>7</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Ponude se dostavljaju u skladu s načinom određenim u Pozivu za dostavu ponude za postupke jednostavne nabave i to: na adresu sjedišta Škole putem ovlaštenog pružatelja poštanskih usluga ili druge odgovarajuće kurirske službe, elektroničkim sredstvima komunikacije (e-mailom), odnosno putem EOJN RH.</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Ponude se otvaraju na naznačenom mjestu i u naznačeno vrijeme kako je navedeno u Pozivu za dostavu ponude u postupku jednostavne nabave, istodobno s istekom roka za dostavu ponuda.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Ponuda se izrađuje na hrvatskom jeziku. Cijena ponude se piše brojkama. U cijenu ponude bez poreza na dodanu vrijednost moraju biti uračunati svi troškovi, uključujući posebne poreze, trošarine i carine ako postoje te popusti.</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Pri izradi ponude, Gospodarski subjekt mora se pridržavati zahtjeva i uvjeta iz Poziva za dostavu ponude i ne smije ih mijenjati ili nadopunjavati.</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Ponuda mora sadržavati:</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Ponudbeni list – ispunjen, pečatiran i potpisan od strane ovlaštene osobe Ponuditelja</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Troškovnik – ispunjen, pečatiran i potpisan od strane ovlaštene osobe Ponuditelja</w:t>
      </w:r>
    </w:p>
    <w:p w:rsidR="003C03B9" w:rsidRPr="005A37B3" w:rsidRDefault="003C03B9" w:rsidP="008E325E">
      <w:pPr>
        <w:spacing w:after="0"/>
        <w:rPr>
          <w:rFonts w:ascii="Times New Roman" w:hAnsi="Times New Roman" w:cs="Times New Roman"/>
          <w:sz w:val="24"/>
          <w:szCs w:val="24"/>
        </w:rPr>
      </w:pPr>
      <w:r w:rsidRPr="005A37B3">
        <w:rPr>
          <w:rFonts w:ascii="Times New Roman" w:hAnsi="Times New Roman" w:cs="Times New Roman"/>
          <w:sz w:val="24"/>
          <w:szCs w:val="24"/>
        </w:rPr>
        <w:t>- Ostalu potrebnu dokumentaciju koja je tražena u Pozivu za dostavu ponude.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Ukoliko se ponude dostavljaju u zatvorenim omotnicama, na omotnici ponude mora biti naznačen:</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Naziv i adresa Naručitelja;</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Naziv i adresa Ponuditelja;</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Naziv predmeta nabave na koju se ponuda odnosi;</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Evidencijski broj nabave;</w:t>
      </w:r>
    </w:p>
    <w:p w:rsidR="003C03B9" w:rsidRPr="005A37B3" w:rsidRDefault="003C03B9" w:rsidP="005B0A71">
      <w:pPr>
        <w:spacing w:after="0"/>
        <w:rPr>
          <w:rFonts w:ascii="Times New Roman" w:hAnsi="Times New Roman" w:cs="Times New Roman"/>
          <w:sz w:val="24"/>
          <w:szCs w:val="24"/>
        </w:rPr>
      </w:pPr>
      <w:r w:rsidRPr="005A37B3">
        <w:rPr>
          <w:rFonts w:ascii="Times New Roman" w:hAnsi="Times New Roman" w:cs="Times New Roman"/>
          <w:sz w:val="24"/>
          <w:szCs w:val="24"/>
        </w:rPr>
        <w:t>- Naznaka „</w:t>
      </w:r>
      <w:r w:rsidRPr="008348C2">
        <w:rPr>
          <w:rFonts w:ascii="Times New Roman" w:hAnsi="Times New Roman" w:cs="Times New Roman"/>
          <w:b/>
          <w:sz w:val="24"/>
          <w:szCs w:val="24"/>
        </w:rPr>
        <w:t>NE OTVARAJ</w:t>
      </w:r>
      <w:r w:rsidRPr="005A37B3">
        <w:rPr>
          <w:rFonts w:ascii="Times New Roman" w:hAnsi="Times New Roman" w:cs="Times New Roman"/>
          <w:sz w:val="24"/>
          <w:szCs w:val="24"/>
        </w:rPr>
        <w:t>”.</w:t>
      </w:r>
    </w:p>
    <w:p w:rsidR="005A37B3" w:rsidRDefault="005A37B3" w:rsidP="003C03B9">
      <w:pPr>
        <w:rPr>
          <w:rFonts w:ascii="Times New Roman" w:hAnsi="Times New Roman" w:cs="Times New Roman"/>
          <w:sz w:val="24"/>
          <w:szCs w:val="24"/>
        </w:rPr>
      </w:pPr>
    </w:p>
    <w:p w:rsidR="003C03B9" w:rsidRPr="005A37B3" w:rsidRDefault="003C03B9" w:rsidP="005B0A71">
      <w:pPr>
        <w:spacing w:after="120"/>
        <w:jc w:val="center"/>
        <w:rPr>
          <w:rFonts w:ascii="Times New Roman" w:hAnsi="Times New Roman" w:cs="Times New Roman"/>
          <w:sz w:val="24"/>
          <w:szCs w:val="24"/>
        </w:rPr>
      </w:pPr>
      <w:r w:rsidRPr="005A37B3">
        <w:rPr>
          <w:rFonts w:ascii="Times New Roman" w:hAnsi="Times New Roman" w:cs="Times New Roman"/>
          <w:sz w:val="24"/>
          <w:szCs w:val="24"/>
        </w:rPr>
        <w:t>Članak 1</w:t>
      </w:r>
      <w:r w:rsidR="007229EE">
        <w:rPr>
          <w:rFonts w:ascii="Times New Roman" w:hAnsi="Times New Roman" w:cs="Times New Roman"/>
          <w:sz w:val="24"/>
          <w:szCs w:val="24"/>
        </w:rPr>
        <w:t>8</w:t>
      </w:r>
      <w:r w:rsidRPr="005A37B3">
        <w:rPr>
          <w:rFonts w:ascii="Times New Roman" w:hAnsi="Times New Roman" w:cs="Times New Roman"/>
          <w:sz w:val="24"/>
          <w:szCs w:val="24"/>
        </w:rPr>
        <w:t>.</w:t>
      </w:r>
    </w:p>
    <w:p w:rsidR="003C03B9" w:rsidRPr="005A37B3" w:rsidRDefault="003C03B9" w:rsidP="005B0A71">
      <w:pPr>
        <w:spacing w:after="120"/>
        <w:rPr>
          <w:rFonts w:ascii="Times New Roman" w:hAnsi="Times New Roman" w:cs="Times New Roman"/>
          <w:sz w:val="24"/>
          <w:szCs w:val="24"/>
        </w:rPr>
      </w:pPr>
      <w:r w:rsidRPr="005A37B3">
        <w:rPr>
          <w:rFonts w:ascii="Times New Roman" w:hAnsi="Times New Roman" w:cs="Times New Roman"/>
          <w:sz w:val="24"/>
          <w:szCs w:val="24"/>
        </w:rPr>
        <w:t>Ovlašteni predstavnici i Gospodarski subjekti u pravilu komuniciraju i razmjenjuju podatke elektroničkim sredstvima komunikacije (e-mailom).</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Ponude se zaprimaju elektroničkim sredstvima komunikacije (e-mailom), putem poštanske službe ili neposredno od Ponuditelja.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Ponude te jamstvene dokumente, kao i određene predmete (primjerice: uzorci, makete i slično) koji se ne mogu dostaviti elektroničkim sredstvima komunikacije (e-mailom), zaprima</w:t>
      </w:r>
      <w:r w:rsidR="008D0911">
        <w:rPr>
          <w:rFonts w:ascii="Times New Roman" w:hAnsi="Times New Roman" w:cs="Times New Roman"/>
          <w:sz w:val="24"/>
          <w:szCs w:val="24"/>
        </w:rPr>
        <w:t xml:space="preserve"> </w:t>
      </w:r>
      <w:r w:rsidRPr="005A37B3">
        <w:rPr>
          <w:rFonts w:ascii="Times New Roman" w:hAnsi="Times New Roman" w:cs="Times New Roman"/>
          <w:sz w:val="24"/>
          <w:szCs w:val="24"/>
        </w:rPr>
        <w:t>tajništv</w:t>
      </w:r>
      <w:r w:rsidR="008D0911">
        <w:rPr>
          <w:rFonts w:ascii="Times New Roman" w:hAnsi="Times New Roman" w:cs="Times New Roman"/>
          <w:sz w:val="24"/>
          <w:szCs w:val="24"/>
        </w:rPr>
        <w:t>o</w:t>
      </w:r>
      <w:r w:rsidRPr="005A37B3">
        <w:rPr>
          <w:rFonts w:ascii="Times New Roman" w:hAnsi="Times New Roman" w:cs="Times New Roman"/>
          <w:sz w:val="24"/>
          <w:szCs w:val="24"/>
        </w:rPr>
        <w:t xml:space="preserve"> Škole.</w:t>
      </w:r>
    </w:p>
    <w:p w:rsidR="003C03B9" w:rsidRPr="005A37B3" w:rsidRDefault="003C03B9" w:rsidP="005B0A71">
      <w:pPr>
        <w:spacing w:after="120"/>
        <w:jc w:val="center"/>
        <w:rPr>
          <w:rFonts w:ascii="Times New Roman" w:hAnsi="Times New Roman" w:cs="Times New Roman"/>
          <w:sz w:val="24"/>
          <w:szCs w:val="24"/>
        </w:rPr>
      </w:pPr>
      <w:r w:rsidRPr="005A37B3">
        <w:rPr>
          <w:rFonts w:ascii="Times New Roman" w:hAnsi="Times New Roman" w:cs="Times New Roman"/>
          <w:sz w:val="24"/>
          <w:szCs w:val="24"/>
        </w:rPr>
        <w:lastRenderedPageBreak/>
        <w:t xml:space="preserve">Članak </w:t>
      </w:r>
      <w:r w:rsidR="005B0A71">
        <w:rPr>
          <w:rFonts w:ascii="Times New Roman" w:hAnsi="Times New Roman" w:cs="Times New Roman"/>
          <w:sz w:val="24"/>
          <w:szCs w:val="24"/>
        </w:rPr>
        <w:t>1</w:t>
      </w:r>
      <w:r w:rsidR="007229EE">
        <w:rPr>
          <w:rFonts w:ascii="Times New Roman" w:hAnsi="Times New Roman" w:cs="Times New Roman"/>
          <w:sz w:val="24"/>
          <w:szCs w:val="24"/>
        </w:rPr>
        <w:t>9</w:t>
      </w:r>
      <w:r w:rsidRPr="005A37B3">
        <w:rPr>
          <w:rFonts w:ascii="Times New Roman" w:hAnsi="Times New Roman" w:cs="Times New Roman"/>
          <w:sz w:val="24"/>
          <w:szCs w:val="24"/>
        </w:rPr>
        <w:t>.</w:t>
      </w:r>
    </w:p>
    <w:p w:rsidR="007274F3" w:rsidRDefault="003C03B9" w:rsidP="008E325E">
      <w:pPr>
        <w:spacing w:after="120"/>
        <w:rPr>
          <w:rFonts w:ascii="Times New Roman" w:hAnsi="Times New Roman" w:cs="Times New Roman"/>
          <w:sz w:val="24"/>
          <w:szCs w:val="24"/>
        </w:rPr>
      </w:pPr>
      <w:r w:rsidRPr="005A37B3">
        <w:rPr>
          <w:rFonts w:ascii="Times New Roman" w:hAnsi="Times New Roman" w:cs="Times New Roman"/>
          <w:sz w:val="24"/>
          <w:szCs w:val="24"/>
        </w:rPr>
        <w:t>Kada Gospodarski subjekt dostavlja dokumente ili predmete u smislu članka 1</w:t>
      </w:r>
      <w:r w:rsidR="007229EE">
        <w:rPr>
          <w:rFonts w:ascii="Times New Roman" w:hAnsi="Times New Roman" w:cs="Times New Roman"/>
          <w:sz w:val="24"/>
          <w:szCs w:val="24"/>
        </w:rPr>
        <w:t>8</w:t>
      </w:r>
      <w:r w:rsidRPr="005A37B3">
        <w:rPr>
          <w:rFonts w:ascii="Times New Roman" w:hAnsi="Times New Roman" w:cs="Times New Roman"/>
          <w:sz w:val="24"/>
          <w:szCs w:val="24"/>
        </w:rPr>
        <w:t>. stavka 3. ovog Pravilnika, tajništvo Škole obvezno je izdati mu Potvrdu o zaprimanju koja sadrži najmanje podatke o Naručitelju, Ponuditelju, predmetu i grupi predmeta nabave na koju se odnosi, datumu i vremenu (sat i minuta) zaprimanja te redni broj prema redoslijedu zaprimanja.</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7229EE">
        <w:rPr>
          <w:rFonts w:ascii="Times New Roman" w:hAnsi="Times New Roman" w:cs="Times New Roman"/>
          <w:sz w:val="24"/>
          <w:szCs w:val="24"/>
        </w:rPr>
        <w:t>20</w:t>
      </w:r>
      <w:r w:rsidRPr="005A37B3">
        <w:rPr>
          <w:rFonts w:ascii="Times New Roman" w:hAnsi="Times New Roman" w:cs="Times New Roman"/>
          <w:sz w:val="24"/>
          <w:szCs w:val="24"/>
        </w:rPr>
        <w:t>.</w:t>
      </w:r>
    </w:p>
    <w:p w:rsidR="003C03B9" w:rsidRPr="005A37B3" w:rsidRDefault="007A3B52" w:rsidP="003C03B9">
      <w:pPr>
        <w:rPr>
          <w:rFonts w:ascii="Times New Roman" w:hAnsi="Times New Roman" w:cs="Times New Roman"/>
          <w:sz w:val="24"/>
          <w:szCs w:val="24"/>
        </w:rPr>
      </w:pPr>
      <w:r>
        <w:rPr>
          <w:rFonts w:ascii="Times New Roman" w:hAnsi="Times New Roman" w:cs="Times New Roman"/>
          <w:sz w:val="24"/>
          <w:szCs w:val="24"/>
        </w:rPr>
        <w:t>Ovlašteni predstavnici naručitelja</w:t>
      </w:r>
      <w:r w:rsidR="007274F3">
        <w:rPr>
          <w:rFonts w:ascii="Times New Roman" w:hAnsi="Times New Roman" w:cs="Times New Roman"/>
          <w:sz w:val="24"/>
          <w:szCs w:val="24"/>
        </w:rPr>
        <w:t xml:space="preserve"> priprema</w:t>
      </w:r>
      <w:r>
        <w:rPr>
          <w:rFonts w:ascii="Times New Roman" w:hAnsi="Times New Roman" w:cs="Times New Roman"/>
          <w:sz w:val="24"/>
          <w:szCs w:val="24"/>
        </w:rPr>
        <w:t>ju</w:t>
      </w:r>
      <w:r w:rsidR="007274F3">
        <w:rPr>
          <w:rFonts w:ascii="Times New Roman" w:hAnsi="Times New Roman" w:cs="Times New Roman"/>
          <w:sz w:val="24"/>
          <w:szCs w:val="24"/>
        </w:rPr>
        <w:t xml:space="preserve"> </w:t>
      </w:r>
      <w:r w:rsidR="003C03B9" w:rsidRPr="005A37B3">
        <w:rPr>
          <w:rFonts w:ascii="Times New Roman" w:hAnsi="Times New Roman" w:cs="Times New Roman"/>
          <w:sz w:val="24"/>
          <w:szCs w:val="24"/>
        </w:rPr>
        <w:t>Upisnik o zaprimanju ponuda u postupku jednostavne nabave</w:t>
      </w:r>
      <w:r>
        <w:rPr>
          <w:rFonts w:ascii="Times New Roman" w:hAnsi="Times New Roman" w:cs="Times New Roman"/>
          <w:sz w:val="24"/>
          <w:szCs w:val="24"/>
        </w:rPr>
        <w:t xml:space="preserve"> i dostavljaju ga tajništvu Škole</w:t>
      </w:r>
      <w:r w:rsidR="003C03B9"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Upisnik o zaprimanju ponuda u postupku jednostavne nabave, zaprimljene ponude, dokumenti ili predmeti ne smiju biti dostupni neovlaštenim osobama.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Neotvorene omotnice, dokumenti ili predmeti se neposredno nakon isteka roka za dostavu ponuda, zajedno s Upisnikom o zaprimanju ponuda u postupku jednostavne nabave predaju Ovlaštenim predstavnicima.</w:t>
      </w:r>
    </w:p>
    <w:p w:rsidR="00EE10F7"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Ponude, dokumenti ili predmeti pristigli nakon isteka roka za dostavu ponuda ne upisuju se u Upisnik o zaprimanju ponuda u postupku jednostavne nabave i dostavljaju se neotvoreni pošiljatelju, na dokaziv način, o čemu se sastavlja službena bilješka.</w:t>
      </w:r>
    </w:p>
    <w:p w:rsidR="003C03B9" w:rsidRPr="005A37B3" w:rsidRDefault="003C03B9" w:rsidP="00EE10F7">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7229EE">
        <w:rPr>
          <w:rFonts w:ascii="Times New Roman" w:hAnsi="Times New Roman" w:cs="Times New Roman"/>
          <w:sz w:val="24"/>
          <w:szCs w:val="24"/>
        </w:rPr>
        <w:t>21</w:t>
      </w:r>
      <w:r w:rsidRPr="005A37B3">
        <w:rPr>
          <w:rFonts w:ascii="Times New Roman" w:hAnsi="Times New Roman" w:cs="Times New Roman"/>
          <w:sz w:val="24"/>
          <w:szCs w:val="24"/>
        </w:rPr>
        <w:t>.</w:t>
      </w:r>
    </w:p>
    <w:p w:rsidR="003C03B9" w:rsidRPr="005A37B3" w:rsidRDefault="003C03B9" w:rsidP="00EE10F7">
      <w:pPr>
        <w:spacing w:after="120"/>
        <w:rPr>
          <w:rFonts w:ascii="Times New Roman" w:hAnsi="Times New Roman" w:cs="Times New Roman"/>
          <w:sz w:val="24"/>
          <w:szCs w:val="24"/>
        </w:rPr>
      </w:pPr>
      <w:r w:rsidRPr="005A37B3">
        <w:rPr>
          <w:rFonts w:ascii="Times New Roman" w:hAnsi="Times New Roman" w:cs="Times New Roman"/>
          <w:sz w:val="24"/>
          <w:szCs w:val="24"/>
        </w:rPr>
        <w:t>U postupku jednostavne nabave ne provodi se javno otvaranje ponuda, osim ako je drukčije određeno Pozivom za dostavu ponude.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Za odabir ponude dovoljna je 1 (jedna) pristigla ponuda koja mora udovoljavati svim uvjetima i zahtjevima iz Poziva za u postupku jednostavne nabave.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Ovlašteni predstavnici u postupku jednostavne nabave vode Zapisnik o otvaranju, pregledu i ocjeni ponuda te predlažu odabir ponude prema kriterijima za odabir iz članka 2</w:t>
      </w:r>
      <w:r w:rsidR="007229EE">
        <w:rPr>
          <w:rFonts w:ascii="Times New Roman" w:hAnsi="Times New Roman" w:cs="Times New Roman"/>
          <w:sz w:val="24"/>
          <w:szCs w:val="24"/>
        </w:rPr>
        <w:t>4</w:t>
      </w:r>
      <w:r w:rsidRPr="005A37B3">
        <w:rPr>
          <w:rFonts w:ascii="Times New Roman" w:hAnsi="Times New Roman" w:cs="Times New Roman"/>
          <w:sz w:val="24"/>
          <w:szCs w:val="24"/>
        </w:rPr>
        <w:t>. ovog Pravilnika.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Tijekom pregleda i ocjena ponuda, Naručitelj može zatražiti pojašnjenja i upotpunjavanje ponuda u vezi s dokumentima traženim u Pozivu za dostavu ponude.</w:t>
      </w:r>
    </w:p>
    <w:p w:rsidR="00470877" w:rsidRDefault="00470877" w:rsidP="005A37B3">
      <w:pPr>
        <w:jc w:val="center"/>
        <w:rPr>
          <w:rFonts w:ascii="Times New Roman" w:hAnsi="Times New Roman" w:cs="Times New Roman"/>
          <w:sz w:val="24"/>
          <w:szCs w:val="24"/>
        </w:rPr>
      </w:pPr>
    </w:p>
    <w:p w:rsidR="003C03B9" w:rsidRPr="005A37B3" w:rsidRDefault="003C03B9" w:rsidP="00470877">
      <w:pPr>
        <w:spacing w:after="120"/>
        <w:jc w:val="center"/>
        <w:rPr>
          <w:rFonts w:ascii="Times New Roman" w:hAnsi="Times New Roman" w:cs="Times New Roman"/>
          <w:sz w:val="24"/>
          <w:szCs w:val="24"/>
        </w:rPr>
      </w:pPr>
      <w:r w:rsidRPr="005A37B3">
        <w:rPr>
          <w:rFonts w:ascii="Times New Roman" w:hAnsi="Times New Roman" w:cs="Times New Roman"/>
          <w:sz w:val="24"/>
          <w:szCs w:val="24"/>
        </w:rPr>
        <w:t>Članak 2</w:t>
      </w:r>
      <w:r w:rsidR="007229EE">
        <w:rPr>
          <w:rFonts w:ascii="Times New Roman" w:hAnsi="Times New Roman" w:cs="Times New Roman"/>
          <w:sz w:val="24"/>
          <w:szCs w:val="24"/>
        </w:rPr>
        <w:t>2</w:t>
      </w:r>
      <w:r w:rsidRPr="005A37B3">
        <w:rPr>
          <w:rFonts w:ascii="Times New Roman" w:hAnsi="Times New Roman" w:cs="Times New Roman"/>
          <w:sz w:val="24"/>
          <w:szCs w:val="24"/>
        </w:rPr>
        <w:t>.</w:t>
      </w:r>
    </w:p>
    <w:p w:rsidR="003C03B9" w:rsidRPr="00F920A3" w:rsidRDefault="003C03B9" w:rsidP="00470877">
      <w:pPr>
        <w:spacing w:after="120"/>
        <w:rPr>
          <w:rFonts w:ascii="Times New Roman" w:hAnsi="Times New Roman" w:cs="Times New Roman"/>
          <w:color w:val="FF0000"/>
          <w:sz w:val="24"/>
          <w:szCs w:val="24"/>
        </w:rPr>
      </w:pPr>
      <w:r w:rsidRPr="005A37B3">
        <w:rPr>
          <w:rFonts w:ascii="Times New Roman" w:hAnsi="Times New Roman" w:cs="Times New Roman"/>
          <w:sz w:val="24"/>
          <w:szCs w:val="24"/>
        </w:rPr>
        <w:t xml:space="preserve">Obavijest/Odluku o odabiru ponude u predmetu jednostavne nabave ili Odluku o poništenju postupka jednostavne nabave donosi </w:t>
      </w:r>
      <w:r w:rsidR="00470877">
        <w:rPr>
          <w:rFonts w:ascii="Times New Roman" w:hAnsi="Times New Roman" w:cs="Times New Roman"/>
          <w:sz w:val="24"/>
          <w:szCs w:val="24"/>
        </w:rPr>
        <w:t>ravnatelj Škole</w:t>
      </w:r>
      <w:r w:rsidRPr="005A37B3">
        <w:rPr>
          <w:rFonts w:ascii="Times New Roman" w:hAnsi="Times New Roman" w:cs="Times New Roman"/>
          <w:sz w:val="24"/>
          <w:szCs w:val="24"/>
        </w:rPr>
        <w:t xml:space="preserve"> na temelju dostavljenog prijedloga Ovlaštenih predstavnika u roku </w:t>
      </w:r>
      <w:r w:rsidRPr="00B86CAD">
        <w:rPr>
          <w:rFonts w:ascii="Times New Roman" w:hAnsi="Times New Roman" w:cs="Times New Roman"/>
          <w:sz w:val="24"/>
          <w:szCs w:val="24"/>
        </w:rPr>
        <w:t xml:space="preserve">od </w:t>
      </w:r>
      <w:r w:rsidR="00B86CAD" w:rsidRPr="00B86CAD">
        <w:rPr>
          <w:rFonts w:ascii="Times New Roman" w:hAnsi="Times New Roman" w:cs="Times New Roman"/>
          <w:sz w:val="24"/>
          <w:szCs w:val="24"/>
        </w:rPr>
        <w:t>8</w:t>
      </w:r>
      <w:r w:rsidRPr="00B86CAD">
        <w:rPr>
          <w:rFonts w:ascii="Times New Roman" w:hAnsi="Times New Roman" w:cs="Times New Roman"/>
          <w:sz w:val="24"/>
          <w:szCs w:val="24"/>
        </w:rPr>
        <w:t xml:space="preserve"> (</w:t>
      </w:r>
      <w:r w:rsidR="00B86CAD" w:rsidRPr="00B86CAD">
        <w:rPr>
          <w:rFonts w:ascii="Times New Roman" w:hAnsi="Times New Roman" w:cs="Times New Roman"/>
          <w:sz w:val="24"/>
          <w:szCs w:val="24"/>
        </w:rPr>
        <w:t>osam</w:t>
      </w:r>
      <w:r w:rsidRPr="00B86CAD">
        <w:rPr>
          <w:rFonts w:ascii="Times New Roman" w:hAnsi="Times New Roman" w:cs="Times New Roman"/>
          <w:sz w:val="24"/>
          <w:szCs w:val="24"/>
        </w:rPr>
        <w:t xml:space="preserve">) radnih dana </w:t>
      </w:r>
      <w:r w:rsidRPr="005A37B3">
        <w:rPr>
          <w:rFonts w:ascii="Times New Roman" w:hAnsi="Times New Roman" w:cs="Times New Roman"/>
          <w:sz w:val="24"/>
          <w:szCs w:val="24"/>
        </w:rPr>
        <w:t>od isteka roka za dostavu ponuda, osim ako u Pozivu za dostavu ponude nije drugačije određeno.</w:t>
      </w:r>
      <w:r w:rsidR="00F920A3">
        <w:rPr>
          <w:rFonts w:ascii="Times New Roman" w:hAnsi="Times New Roman" w:cs="Times New Roman"/>
          <w:color w:val="FF0000"/>
          <w:sz w:val="24"/>
          <w:szCs w:val="24"/>
        </w:rPr>
        <w:t xml:space="preserve"> </w:t>
      </w:r>
    </w:p>
    <w:p w:rsid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Obavijest/Odluka o odabiru ponude u predmetu jednostavne nabave ili Odluka o poništenju postupka jednostavne nabave zajedno s preslikom Zapisnika o otvaranju, pregledu i ocjeni ponuda, dostavlja se bez odgode svakom Ponuditelju na dokaziv način.</w:t>
      </w:r>
    </w:p>
    <w:p w:rsidR="003C03B9" w:rsidRPr="00470877" w:rsidRDefault="003C03B9" w:rsidP="003C03B9">
      <w:pPr>
        <w:rPr>
          <w:rFonts w:ascii="Times New Roman" w:hAnsi="Times New Roman" w:cs="Times New Roman"/>
          <w:b/>
          <w:sz w:val="24"/>
          <w:szCs w:val="24"/>
        </w:rPr>
      </w:pPr>
      <w:r w:rsidRPr="00470877">
        <w:rPr>
          <w:rFonts w:ascii="Times New Roman" w:hAnsi="Times New Roman" w:cs="Times New Roman"/>
          <w:b/>
          <w:sz w:val="24"/>
          <w:szCs w:val="24"/>
        </w:rPr>
        <w:t>VII. JAMSTVA</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Članak 2</w:t>
      </w:r>
      <w:r w:rsidR="007229EE">
        <w:rPr>
          <w:rFonts w:ascii="Times New Roman" w:hAnsi="Times New Roman" w:cs="Times New Roman"/>
          <w:sz w:val="24"/>
          <w:szCs w:val="24"/>
        </w:rPr>
        <w:t>3</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 postupcima jednostavne nabave Škola može od Gospodarskih subjekata tražiti:</w:t>
      </w:r>
    </w:p>
    <w:p w:rsidR="003C03B9" w:rsidRPr="005A37B3" w:rsidRDefault="003C03B9" w:rsidP="00470877">
      <w:pPr>
        <w:numPr>
          <w:ilvl w:val="0"/>
          <w:numId w:val="1"/>
        </w:numPr>
        <w:spacing w:after="0"/>
        <w:rPr>
          <w:rFonts w:ascii="Times New Roman" w:hAnsi="Times New Roman" w:cs="Times New Roman"/>
          <w:sz w:val="24"/>
          <w:szCs w:val="24"/>
        </w:rPr>
      </w:pPr>
      <w:r w:rsidRPr="005A37B3">
        <w:rPr>
          <w:rFonts w:ascii="Times New Roman" w:hAnsi="Times New Roman" w:cs="Times New Roman"/>
          <w:sz w:val="24"/>
          <w:szCs w:val="24"/>
        </w:rPr>
        <w:lastRenderedPageBreak/>
        <w:t>Jamstvo za ozbiljnost ponude;</w:t>
      </w:r>
    </w:p>
    <w:p w:rsidR="003C03B9" w:rsidRPr="005A37B3" w:rsidRDefault="003C03B9" w:rsidP="00470877">
      <w:pPr>
        <w:numPr>
          <w:ilvl w:val="0"/>
          <w:numId w:val="1"/>
        </w:numPr>
        <w:spacing w:after="0"/>
        <w:rPr>
          <w:rFonts w:ascii="Times New Roman" w:hAnsi="Times New Roman" w:cs="Times New Roman"/>
          <w:sz w:val="24"/>
          <w:szCs w:val="24"/>
        </w:rPr>
      </w:pPr>
      <w:r w:rsidRPr="005A37B3">
        <w:rPr>
          <w:rFonts w:ascii="Times New Roman" w:hAnsi="Times New Roman" w:cs="Times New Roman"/>
          <w:sz w:val="24"/>
          <w:szCs w:val="24"/>
        </w:rPr>
        <w:t>Jamstvo za uredno ispunjenje ugovora;</w:t>
      </w:r>
    </w:p>
    <w:p w:rsidR="003C03B9" w:rsidRDefault="003C03B9" w:rsidP="00470877">
      <w:pPr>
        <w:numPr>
          <w:ilvl w:val="0"/>
          <w:numId w:val="1"/>
        </w:numPr>
        <w:spacing w:after="0"/>
        <w:rPr>
          <w:rFonts w:ascii="Times New Roman" w:hAnsi="Times New Roman" w:cs="Times New Roman"/>
          <w:sz w:val="24"/>
          <w:szCs w:val="24"/>
        </w:rPr>
      </w:pPr>
      <w:r w:rsidRPr="005A37B3">
        <w:rPr>
          <w:rFonts w:ascii="Times New Roman" w:hAnsi="Times New Roman" w:cs="Times New Roman"/>
          <w:sz w:val="24"/>
          <w:szCs w:val="24"/>
        </w:rPr>
        <w:t>Jamstvo za otklanjanje nedostataka u jamstvenom roku.</w:t>
      </w:r>
    </w:p>
    <w:p w:rsidR="00470877" w:rsidRPr="005A37B3" w:rsidRDefault="00470877" w:rsidP="00470877">
      <w:pPr>
        <w:spacing w:after="0"/>
        <w:ind w:left="648"/>
        <w:rPr>
          <w:rFonts w:ascii="Times New Roman" w:hAnsi="Times New Roman" w:cs="Times New Roman"/>
          <w:sz w:val="24"/>
          <w:szCs w:val="24"/>
        </w:rPr>
      </w:pP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Škola određuje trajanje Jamstva za ozbiljnost ponude sukladno roku valjanosti ponude, a Gospodarski subjekt može dostaviti jamstvo koje je duže od roka valjanosti ponude.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Jamstvo se predaje u Izvorniku.</w:t>
      </w:r>
    </w:p>
    <w:p w:rsidR="005A37B3"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Jamstva se mogu dostaviti u obliku zadužnice, bjanko zadužnice, bankarske garancije i/ili uplatom novčanog pologa u traženom iznosu na poslovni račun Škole, a što je Škola obvezna odrediti u predmetnoj nabavi.</w:t>
      </w:r>
    </w:p>
    <w:p w:rsidR="003C03B9" w:rsidRPr="00470877" w:rsidRDefault="005A37B3" w:rsidP="005A37B3">
      <w:pPr>
        <w:rPr>
          <w:rFonts w:ascii="Times New Roman" w:hAnsi="Times New Roman" w:cs="Times New Roman"/>
          <w:b/>
          <w:sz w:val="24"/>
          <w:szCs w:val="24"/>
        </w:rPr>
      </w:pPr>
      <w:r w:rsidRPr="00470877">
        <w:rPr>
          <w:rFonts w:ascii="Times New Roman" w:hAnsi="Times New Roman" w:cs="Times New Roman"/>
          <w:b/>
          <w:sz w:val="24"/>
          <w:szCs w:val="24"/>
        </w:rPr>
        <w:t xml:space="preserve">VIII. </w:t>
      </w:r>
      <w:r w:rsidR="003C03B9" w:rsidRPr="00470877">
        <w:rPr>
          <w:rFonts w:ascii="Times New Roman" w:hAnsi="Times New Roman" w:cs="Times New Roman"/>
          <w:b/>
          <w:sz w:val="24"/>
          <w:szCs w:val="24"/>
        </w:rPr>
        <w:t>KRITERIJ ZA ODABIR PONUDE</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Članak 2</w:t>
      </w:r>
      <w:r w:rsidR="007229EE">
        <w:rPr>
          <w:rFonts w:ascii="Times New Roman" w:hAnsi="Times New Roman" w:cs="Times New Roman"/>
          <w:sz w:val="24"/>
          <w:szCs w:val="24"/>
        </w:rPr>
        <w:t>4</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Kriterij za odabir ponude može biti najniža cijena ili ekonomski najpovoljnija ponuda.</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Ako su dvije ili više valjanih ponuda jednako rangirane prema kriteriju za odabir ponude (najniža cijena ili ekonomski najpovoljnija ponuda), Škola će odabrati ponudu koja je zaprimljena ranije.</w:t>
      </w:r>
    </w:p>
    <w:p w:rsidR="003C03B9"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Za odabir je dovoljna 1 (jedna) pravovremeno pristigla ponuda koja udovoljava svim traženim uvjetima iz Poziva za dostavu ponude.</w:t>
      </w:r>
    </w:p>
    <w:p w:rsidR="005A37B3" w:rsidRPr="005A37B3" w:rsidRDefault="005A37B3" w:rsidP="003C03B9">
      <w:pPr>
        <w:rPr>
          <w:rFonts w:ascii="Times New Roman" w:hAnsi="Times New Roman" w:cs="Times New Roman"/>
          <w:sz w:val="24"/>
          <w:szCs w:val="24"/>
        </w:rPr>
      </w:pPr>
    </w:p>
    <w:p w:rsidR="003C03B9" w:rsidRPr="004E7D0F" w:rsidRDefault="003C03B9" w:rsidP="005A37B3">
      <w:pPr>
        <w:pStyle w:val="ListParagraph"/>
        <w:numPr>
          <w:ilvl w:val="0"/>
          <w:numId w:val="5"/>
        </w:numPr>
        <w:rPr>
          <w:rFonts w:ascii="Times New Roman" w:hAnsi="Times New Roman" w:cs="Times New Roman"/>
          <w:b/>
          <w:sz w:val="24"/>
          <w:szCs w:val="24"/>
        </w:rPr>
      </w:pPr>
      <w:r w:rsidRPr="004E7D0F">
        <w:rPr>
          <w:rFonts w:ascii="Times New Roman" w:hAnsi="Times New Roman" w:cs="Times New Roman"/>
          <w:b/>
          <w:sz w:val="24"/>
          <w:szCs w:val="24"/>
        </w:rPr>
        <w:t>PONIŠTAVANJE POSTUPKA JEDNOSTAVNE NABAVE</w:t>
      </w:r>
    </w:p>
    <w:p w:rsidR="003C03B9" w:rsidRPr="005A37B3" w:rsidRDefault="003C03B9" w:rsidP="005A37B3">
      <w:pPr>
        <w:jc w:val="center"/>
        <w:rPr>
          <w:rFonts w:ascii="Times New Roman" w:hAnsi="Times New Roman" w:cs="Times New Roman"/>
          <w:sz w:val="24"/>
          <w:szCs w:val="24"/>
        </w:rPr>
      </w:pPr>
      <w:r w:rsidRPr="005A37B3">
        <w:rPr>
          <w:rFonts w:ascii="Times New Roman" w:hAnsi="Times New Roman" w:cs="Times New Roman"/>
          <w:sz w:val="24"/>
          <w:szCs w:val="24"/>
        </w:rPr>
        <w:t>Članak 2</w:t>
      </w:r>
      <w:r w:rsidR="007229EE">
        <w:rPr>
          <w:rFonts w:ascii="Times New Roman" w:hAnsi="Times New Roman" w:cs="Times New Roman"/>
          <w:sz w:val="24"/>
          <w:szCs w:val="24"/>
        </w:rPr>
        <w:t>5</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Škola će poništiti postupak jednostavne nabave ako:</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Postanu poznate okolnosti zbog kojih ne bi došlo do pokretanja postupka jednostavne nabave, da su te okolnosti bile poznate prije;</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Postanu poznate okolnosti zbog kojih bi došlo do sadržajno bitno drugačije dokumentacije i/ili Poziva za dostavu ponude, da su te okolnosti bile poznate prije;</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Nije pristigla niti jedna ponuda;</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Nakon isključenja Ponuditelja ili odbijanja ponuda, ne preostane nijedna valjana ponuda;</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xml:space="preserve">- Je cijena najpovoljnije ponude veća od procijenjene vrijednosti nabave, osim ako </w:t>
      </w:r>
      <w:r w:rsidR="005E030F">
        <w:rPr>
          <w:rFonts w:ascii="Times New Roman" w:hAnsi="Times New Roman" w:cs="Times New Roman"/>
          <w:sz w:val="24"/>
          <w:szCs w:val="24"/>
        </w:rPr>
        <w:t>Škola</w:t>
      </w:r>
      <w:r w:rsidRPr="005A37B3">
        <w:rPr>
          <w:rFonts w:ascii="Times New Roman" w:hAnsi="Times New Roman" w:cs="Times New Roman"/>
          <w:sz w:val="24"/>
          <w:szCs w:val="24"/>
        </w:rPr>
        <w:t xml:space="preserve"> ima ili će imati osigurana sredstva;</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xml:space="preserve">- Je cijena svih ponuda veća od pragova koji su određeni </w:t>
      </w:r>
      <w:r w:rsidRPr="00C36055">
        <w:rPr>
          <w:rFonts w:ascii="Times New Roman" w:hAnsi="Times New Roman" w:cs="Times New Roman"/>
          <w:sz w:val="24"/>
          <w:szCs w:val="24"/>
        </w:rPr>
        <w:t xml:space="preserve">u članku 2. ovog </w:t>
      </w:r>
      <w:r w:rsidRPr="005A37B3">
        <w:rPr>
          <w:rFonts w:ascii="Times New Roman" w:hAnsi="Times New Roman" w:cs="Times New Roman"/>
          <w:sz w:val="24"/>
          <w:szCs w:val="24"/>
        </w:rPr>
        <w:t>Pravilnika;</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 Ako nije dobiven unaprijed određen broj sposobnih Gospodarskih subjekata ili valjanih ponuda za sklapanje Ugovora o jednostavnoj nabavi.</w:t>
      </w:r>
    </w:p>
    <w:p w:rsidR="003C03B9" w:rsidRPr="005A37B3" w:rsidRDefault="003C03B9" w:rsidP="00C54353">
      <w:pPr>
        <w:spacing w:after="120"/>
        <w:rPr>
          <w:rFonts w:ascii="Times New Roman" w:hAnsi="Times New Roman" w:cs="Times New Roman"/>
          <w:sz w:val="24"/>
          <w:szCs w:val="24"/>
        </w:rPr>
      </w:pPr>
      <w:r w:rsidRPr="005A37B3">
        <w:rPr>
          <w:rFonts w:ascii="Times New Roman" w:hAnsi="Times New Roman" w:cs="Times New Roman"/>
          <w:sz w:val="24"/>
          <w:szCs w:val="24"/>
        </w:rPr>
        <w:t>Odluka o poništenju sadržava:</w:t>
      </w:r>
      <w:r w:rsidRPr="005A37B3">
        <w:rPr>
          <w:rFonts w:ascii="Times New Roman" w:hAnsi="Times New Roman" w:cs="Times New Roman"/>
          <w:noProof/>
          <w:sz w:val="24"/>
          <w:szCs w:val="24"/>
          <w:lang w:val="en-US"/>
        </w:rPr>
        <w:drawing>
          <wp:inline distT="0" distB="0" distL="0" distR="0" wp14:anchorId="4DCD2378" wp14:editId="51D68491">
            <wp:extent cx="6096" cy="6098"/>
            <wp:effectExtent l="0" t="0" r="0" b="0"/>
            <wp:docPr id="24653" name="Picture 24653"/>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13"/>
                    <a:stretch>
                      <a:fillRect/>
                    </a:stretch>
                  </pic:blipFill>
                  <pic:spPr>
                    <a:xfrm>
                      <a:off x="0" y="0"/>
                      <a:ext cx="6096" cy="6098"/>
                    </a:xfrm>
                    <a:prstGeom prst="rect">
                      <a:avLst/>
                    </a:prstGeom>
                  </pic:spPr>
                </pic:pic>
              </a:graphicData>
            </a:graphic>
          </wp:inline>
        </w:drawing>
      </w:r>
    </w:p>
    <w:p w:rsidR="003C03B9" w:rsidRPr="005A37B3" w:rsidRDefault="003C03B9" w:rsidP="00243FB2">
      <w:pPr>
        <w:numPr>
          <w:ilvl w:val="0"/>
          <w:numId w:val="4"/>
        </w:numPr>
        <w:spacing w:after="0"/>
        <w:rPr>
          <w:rFonts w:ascii="Times New Roman" w:hAnsi="Times New Roman" w:cs="Times New Roman"/>
          <w:sz w:val="24"/>
          <w:szCs w:val="24"/>
        </w:rPr>
      </w:pPr>
      <w:r w:rsidRPr="005A37B3">
        <w:rPr>
          <w:rFonts w:ascii="Times New Roman" w:hAnsi="Times New Roman" w:cs="Times New Roman"/>
          <w:sz w:val="24"/>
          <w:szCs w:val="24"/>
        </w:rPr>
        <w:lastRenderedPageBreak/>
        <w:t>Podatke o javnom Naručitelju;</w:t>
      </w:r>
    </w:p>
    <w:p w:rsidR="003C03B9" w:rsidRPr="005A37B3" w:rsidRDefault="003C03B9" w:rsidP="00243FB2">
      <w:pPr>
        <w:numPr>
          <w:ilvl w:val="0"/>
          <w:numId w:val="4"/>
        </w:numPr>
        <w:spacing w:after="0"/>
        <w:rPr>
          <w:rFonts w:ascii="Times New Roman" w:hAnsi="Times New Roman" w:cs="Times New Roman"/>
          <w:sz w:val="24"/>
          <w:szCs w:val="24"/>
        </w:rPr>
      </w:pPr>
      <w:r w:rsidRPr="005A37B3">
        <w:rPr>
          <w:rFonts w:ascii="Times New Roman" w:hAnsi="Times New Roman" w:cs="Times New Roman"/>
          <w:sz w:val="24"/>
          <w:szCs w:val="24"/>
        </w:rPr>
        <w:t>Predmet nabave ili grupu predmeta nabave (ako je primjenjivo);</w:t>
      </w:r>
    </w:p>
    <w:p w:rsidR="003C03B9" w:rsidRPr="005A37B3" w:rsidRDefault="003C03B9" w:rsidP="00243FB2">
      <w:pPr>
        <w:numPr>
          <w:ilvl w:val="0"/>
          <w:numId w:val="4"/>
        </w:numPr>
        <w:spacing w:after="0"/>
        <w:rPr>
          <w:rFonts w:ascii="Times New Roman" w:hAnsi="Times New Roman" w:cs="Times New Roman"/>
          <w:sz w:val="24"/>
          <w:szCs w:val="24"/>
        </w:rPr>
      </w:pPr>
      <w:r w:rsidRPr="005A37B3">
        <w:rPr>
          <w:rFonts w:ascii="Times New Roman" w:hAnsi="Times New Roman" w:cs="Times New Roman"/>
          <w:sz w:val="24"/>
          <w:szCs w:val="24"/>
        </w:rPr>
        <w:t>Evidencijski broj nabave;</w:t>
      </w:r>
    </w:p>
    <w:p w:rsidR="003C03B9" w:rsidRPr="005A37B3" w:rsidRDefault="003C03B9" w:rsidP="00243FB2">
      <w:pPr>
        <w:numPr>
          <w:ilvl w:val="0"/>
          <w:numId w:val="4"/>
        </w:numPr>
        <w:spacing w:after="0"/>
        <w:rPr>
          <w:rFonts w:ascii="Times New Roman" w:hAnsi="Times New Roman" w:cs="Times New Roman"/>
          <w:sz w:val="24"/>
          <w:szCs w:val="24"/>
        </w:rPr>
      </w:pPr>
      <w:r w:rsidRPr="005A37B3">
        <w:rPr>
          <w:rFonts w:ascii="Times New Roman" w:hAnsi="Times New Roman" w:cs="Times New Roman"/>
          <w:sz w:val="24"/>
          <w:szCs w:val="24"/>
        </w:rPr>
        <w:t>Podatke o predmetnoj nabavi;</w:t>
      </w:r>
    </w:p>
    <w:p w:rsidR="003C03B9" w:rsidRPr="005A37B3" w:rsidRDefault="003C03B9" w:rsidP="00243FB2">
      <w:pPr>
        <w:numPr>
          <w:ilvl w:val="0"/>
          <w:numId w:val="4"/>
        </w:numPr>
        <w:spacing w:after="0"/>
        <w:rPr>
          <w:rFonts w:ascii="Times New Roman" w:hAnsi="Times New Roman" w:cs="Times New Roman"/>
          <w:sz w:val="24"/>
          <w:szCs w:val="24"/>
        </w:rPr>
      </w:pPr>
      <w:r w:rsidRPr="005A37B3">
        <w:rPr>
          <w:rFonts w:ascii="Times New Roman" w:hAnsi="Times New Roman" w:cs="Times New Roman"/>
          <w:sz w:val="24"/>
          <w:szCs w:val="24"/>
        </w:rPr>
        <w:t>Obrazloženje razloga za poništenje postupka jednostavne nabave;</w:t>
      </w:r>
    </w:p>
    <w:p w:rsidR="003C03B9" w:rsidRDefault="003C03B9" w:rsidP="003C03B9">
      <w:pPr>
        <w:numPr>
          <w:ilvl w:val="0"/>
          <w:numId w:val="4"/>
        </w:numPr>
        <w:spacing w:after="0"/>
        <w:rPr>
          <w:rFonts w:ascii="Times New Roman" w:hAnsi="Times New Roman" w:cs="Times New Roman"/>
          <w:sz w:val="24"/>
          <w:szCs w:val="24"/>
        </w:rPr>
      </w:pPr>
      <w:r w:rsidRPr="005A37B3">
        <w:rPr>
          <w:rFonts w:ascii="Times New Roman" w:hAnsi="Times New Roman" w:cs="Times New Roman"/>
          <w:sz w:val="24"/>
          <w:szCs w:val="24"/>
        </w:rPr>
        <w:t>Datum donošenja, pečat i potpis odgovorne osobe.</w:t>
      </w:r>
    </w:p>
    <w:p w:rsidR="008E325E" w:rsidRPr="008E325E" w:rsidRDefault="008E325E" w:rsidP="003C03B9">
      <w:pPr>
        <w:numPr>
          <w:ilvl w:val="0"/>
          <w:numId w:val="4"/>
        </w:numPr>
        <w:spacing w:after="0"/>
        <w:rPr>
          <w:rFonts w:ascii="Times New Roman" w:hAnsi="Times New Roman" w:cs="Times New Roman"/>
          <w:sz w:val="24"/>
          <w:szCs w:val="24"/>
        </w:rPr>
      </w:pPr>
    </w:p>
    <w:p w:rsidR="003C03B9" w:rsidRPr="00243FB2" w:rsidRDefault="003C03B9" w:rsidP="003C03B9">
      <w:pPr>
        <w:rPr>
          <w:rFonts w:ascii="Times New Roman" w:hAnsi="Times New Roman" w:cs="Times New Roman"/>
          <w:b/>
          <w:sz w:val="24"/>
          <w:szCs w:val="24"/>
        </w:rPr>
      </w:pPr>
      <w:r w:rsidRPr="00243FB2">
        <w:rPr>
          <w:rFonts w:ascii="Times New Roman" w:hAnsi="Times New Roman" w:cs="Times New Roman"/>
          <w:b/>
          <w:sz w:val="24"/>
          <w:szCs w:val="24"/>
        </w:rPr>
        <w:t>X. ŽALBA</w:t>
      </w:r>
    </w:p>
    <w:p w:rsidR="003C03B9" w:rsidRPr="005A37B3" w:rsidRDefault="003C03B9" w:rsidP="00C54353">
      <w:pPr>
        <w:jc w:val="center"/>
        <w:rPr>
          <w:rFonts w:ascii="Times New Roman" w:hAnsi="Times New Roman" w:cs="Times New Roman"/>
          <w:sz w:val="24"/>
          <w:szCs w:val="24"/>
        </w:rPr>
      </w:pPr>
      <w:r w:rsidRPr="005A37B3">
        <w:rPr>
          <w:rFonts w:ascii="Times New Roman" w:hAnsi="Times New Roman" w:cs="Times New Roman"/>
          <w:sz w:val="24"/>
          <w:szCs w:val="24"/>
        </w:rPr>
        <w:t>Članak 2</w:t>
      </w:r>
      <w:r w:rsidR="007229EE">
        <w:rPr>
          <w:rFonts w:ascii="Times New Roman" w:hAnsi="Times New Roman" w:cs="Times New Roman"/>
          <w:sz w:val="24"/>
          <w:szCs w:val="24"/>
        </w:rPr>
        <w:t>6</w:t>
      </w:r>
      <w:r w:rsidRPr="005A37B3">
        <w:rPr>
          <w:rFonts w:ascii="Times New Roman" w:hAnsi="Times New Roman" w:cs="Times New Roman"/>
          <w:sz w:val="24"/>
          <w:szCs w:val="24"/>
        </w:rPr>
        <w:t>.</w:t>
      </w:r>
    </w:p>
    <w:p w:rsidR="00C54353"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Na postupak provedbe jednostavne nabave kao i na Obavijest/Odluku o odabiru i Odluku o poništenju, žalba nije dopuštena, dopušten je samo prigovor.</w:t>
      </w:r>
    </w:p>
    <w:p w:rsidR="005C74A2" w:rsidRPr="008E325E" w:rsidRDefault="003C03B9" w:rsidP="008E325E">
      <w:pPr>
        <w:rPr>
          <w:rFonts w:ascii="Times New Roman" w:hAnsi="Times New Roman" w:cs="Times New Roman"/>
          <w:b/>
          <w:sz w:val="24"/>
          <w:szCs w:val="24"/>
        </w:rPr>
      </w:pPr>
      <w:r w:rsidRPr="00243FB2">
        <w:rPr>
          <w:rFonts w:ascii="Times New Roman" w:hAnsi="Times New Roman" w:cs="Times New Roman"/>
          <w:b/>
          <w:sz w:val="24"/>
          <w:szCs w:val="24"/>
        </w:rPr>
        <w:t>XI. SKLAPANJE, IZVRŠENJE I IZMJENA UGOVORA</w:t>
      </w:r>
    </w:p>
    <w:p w:rsidR="003C03B9" w:rsidRPr="005A37B3" w:rsidRDefault="003C03B9" w:rsidP="00243FB2">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243FB2">
        <w:rPr>
          <w:rFonts w:ascii="Times New Roman" w:hAnsi="Times New Roman" w:cs="Times New Roman"/>
          <w:sz w:val="24"/>
          <w:szCs w:val="24"/>
        </w:rPr>
        <w:t>2</w:t>
      </w:r>
      <w:r w:rsidR="007229EE">
        <w:rPr>
          <w:rFonts w:ascii="Times New Roman" w:hAnsi="Times New Roman" w:cs="Times New Roman"/>
          <w:sz w:val="24"/>
          <w:szCs w:val="24"/>
        </w:rPr>
        <w:t>7</w:t>
      </w:r>
      <w:r w:rsidRPr="005A37B3">
        <w:rPr>
          <w:rFonts w:ascii="Times New Roman" w:hAnsi="Times New Roman" w:cs="Times New Roman"/>
          <w:sz w:val="24"/>
          <w:szCs w:val="24"/>
        </w:rPr>
        <w:t>.</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S odabranim Ponuditeljem sklapa se Ugovor o nabavi koji mora biti u skladu s uvjetima određenima u Pozivu za u postupku jednostavne nabave i odabranom ponudom.</w:t>
      </w:r>
    </w:p>
    <w:p w:rsidR="003C03B9"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Ugovor iz stavka 1. ovog članka potpisuje ravnatelj Škole</w:t>
      </w:r>
      <w:r w:rsidRPr="005A37B3">
        <w:rPr>
          <w:rFonts w:ascii="Times New Roman" w:hAnsi="Times New Roman" w:cs="Times New Roman"/>
          <w:noProof/>
          <w:sz w:val="24"/>
          <w:szCs w:val="24"/>
          <w:lang w:val="en-US"/>
        </w:rPr>
        <w:drawing>
          <wp:inline distT="0" distB="0" distL="0" distR="0" wp14:anchorId="2DA87D94" wp14:editId="33E65482">
            <wp:extent cx="24384" cy="30489"/>
            <wp:effectExtent l="0" t="0" r="0" b="0"/>
            <wp:docPr id="193046" name="Picture 193046"/>
            <wp:cNvGraphicFramePr/>
            <a:graphic xmlns:a="http://schemas.openxmlformats.org/drawingml/2006/main">
              <a:graphicData uri="http://schemas.openxmlformats.org/drawingml/2006/picture">
                <pic:pic xmlns:pic="http://schemas.openxmlformats.org/drawingml/2006/picture">
                  <pic:nvPicPr>
                    <pic:cNvPr id="193046" name="Picture 193046"/>
                    <pic:cNvPicPr/>
                  </pic:nvPicPr>
                  <pic:blipFill>
                    <a:blip r:embed="rId14"/>
                    <a:stretch>
                      <a:fillRect/>
                    </a:stretch>
                  </pic:blipFill>
                  <pic:spPr>
                    <a:xfrm>
                      <a:off x="0" y="0"/>
                      <a:ext cx="24384" cy="30489"/>
                    </a:xfrm>
                    <a:prstGeom prst="rect">
                      <a:avLst/>
                    </a:prstGeom>
                  </pic:spPr>
                </pic:pic>
              </a:graphicData>
            </a:graphic>
          </wp:inline>
        </w:drawing>
      </w:r>
    </w:p>
    <w:p w:rsidR="00243FB2" w:rsidRDefault="005C74A2" w:rsidP="008E325E">
      <w:pPr>
        <w:rPr>
          <w:rFonts w:ascii="Times New Roman" w:hAnsi="Times New Roman" w:cs="Times New Roman"/>
          <w:sz w:val="24"/>
          <w:szCs w:val="24"/>
        </w:rPr>
      </w:pPr>
      <w:r>
        <w:rPr>
          <w:rFonts w:ascii="Times New Roman" w:hAnsi="Times New Roman" w:cs="Times New Roman"/>
          <w:sz w:val="24"/>
          <w:szCs w:val="24"/>
        </w:rPr>
        <w:t>Ugovor se sastavlja u četiri (4) istovjetna primjerka od kojih svaka Ugovorna strana zadržava po dva primjerka.</w:t>
      </w:r>
    </w:p>
    <w:p w:rsidR="003C03B9" w:rsidRPr="005A37B3" w:rsidRDefault="003C03B9" w:rsidP="00243FB2">
      <w:pPr>
        <w:spacing w:after="120"/>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243FB2">
        <w:rPr>
          <w:rFonts w:ascii="Times New Roman" w:hAnsi="Times New Roman" w:cs="Times New Roman"/>
          <w:sz w:val="24"/>
          <w:szCs w:val="24"/>
        </w:rPr>
        <w:t>2</w:t>
      </w:r>
      <w:r w:rsidR="007229EE">
        <w:rPr>
          <w:rFonts w:ascii="Times New Roman" w:hAnsi="Times New Roman" w:cs="Times New Roman"/>
          <w:sz w:val="24"/>
          <w:szCs w:val="24"/>
        </w:rPr>
        <w:t>8</w:t>
      </w:r>
      <w:r w:rsidRPr="005A37B3">
        <w:rPr>
          <w:rFonts w:ascii="Times New Roman" w:hAnsi="Times New Roman" w:cs="Times New Roman"/>
          <w:sz w:val="24"/>
          <w:szCs w:val="24"/>
        </w:rPr>
        <w:t>.</w:t>
      </w:r>
    </w:p>
    <w:p w:rsidR="003C03B9" w:rsidRPr="005A37B3" w:rsidRDefault="003C03B9" w:rsidP="00243FB2">
      <w:pPr>
        <w:spacing w:after="120"/>
        <w:rPr>
          <w:rFonts w:ascii="Times New Roman" w:hAnsi="Times New Roman" w:cs="Times New Roman"/>
          <w:sz w:val="24"/>
          <w:szCs w:val="24"/>
        </w:rPr>
      </w:pPr>
      <w:r w:rsidRPr="005A37B3">
        <w:rPr>
          <w:rFonts w:ascii="Times New Roman" w:hAnsi="Times New Roman" w:cs="Times New Roman"/>
          <w:sz w:val="24"/>
          <w:szCs w:val="24"/>
        </w:rPr>
        <w:t>Ukoliko tijekom trajanja Ugovora o nabavi dođe do izmjena ili dopuna ugovornih odredbi, a koje Ugovorne strane sporazumno prihvate i ocijene opravdanim, može se sklopiti Dodatak (Aneks) Ugovoru.</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Škola smije izmijeniti Ugovor o nabavi tijekom njegova trajanja bez provođenja novog postupka nabave ako su izmjene, neovisno o njihovoj novčanoj vrijednosti, bile na jasan, precizan i nedvosmislen način predviđene u Pozivu za dostavu ponuda u obliku odredbi o izmjenama ugovora, a koje mogu uključiti odredbe o promjeni cijene ili opcija.</w:t>
      </w:r>
    </w:p>
    <w:p w:rsidR="003C03B9" w:rsidRPr="00A21B1A" w:rsidRDefault="003C03B9" w:rsidP="003C03B9">
      <w:pPr>
        <w:rPr>
          <w:rFonts w:ascii="Times New Roman" w:hAnsi="Times New Roman" w:cs="Times New Roman"/>
          <w:sz w:val="24"/>
          <w:szCs w:val="24"/>
        </w:rPr>
      </w:pPr>
      <w:r w:rsidRPr="00A21B1A">
        <w:rPr>
          <w:rFonts w:ascii="Times New Roman" w:hAnsi="Times New Roman" w:cs="Times New Roman"/>
          <w:sz w:val="24"/>
          <w:szCs w:val="24"/>
        </w:rPr>
        <w:t>Škola smije izmijeniti ugovor o jednostavnoj nabavi tijekom njegova trajanja bez provođenja novog postupka nabave ako su kumulativno ispunjeni sljedeći uvjeti:</w:t>
      </w:r>
    </w:p>
    <w:p w:rsidR="003C03B9" w:rsidRPr="00A21B1A" w:rsidRDefault="003C03B9" w:rsidP="00243FB2">
      <w:pPr>
        <w:numPr>
          <w:ilvl w:val="0"/>
          <w:numId w:val="4"/>
        </w:numPr>
        <w:spacing w:after="0"/>
        <w:rPr>
          <w:rFonts w:ascii="Times New Roman" w:hAnsi="Times New Roman" w:cs="Times New Roman"/>
          <w:sz w:val="24"/>
          <w:szCs w:val="24"/>
        </w:rPr>
      </w:pPr>
      <w:r w:rsidRPr="00A21B1A">
        <w:rPr>
          <w:rFonts w:ascii="Times New Roman" w:hAnsi="Times New Roman" w:cs="Times New Roman"/>
          <w:sz w:val="24"/>
          <w:szCs w:val="24"/>
        </w:rPr>
        <w:t>Vrijednost izmjene manja je od 10 (deset) % prvotne vrijednosti Ugovora o nabavi roba i/ili usluga, odnosno manja od 15 (petnaest) % prvotne vrijednosti Ugovora o nabavi radova;</w:t>
      </w:r>
    </w:p>
    <w:p w:rsidR="003C03B9" w:rsidRPr="00A21B1A" w:rsidRDefault="003C03B9" w:rsidP="00243FB2">
      <w:pPr>
        <w:numPr>
          <w:ilvl w:val="0"/>
          <w:numId w:val="4"/>
        </w:numPr>
        <w:spacing w:after="0"/>
        <w:rPr>
          <w:rFonts w:ascii="Times New Roman" w:hAnsi="Times New Roman" w:cs="Times New Roman"/>
          <w:sz w:val="24"/>
          <w:szCs w:val="24"/>
        </w:rPr>
      </w:pPr>
      <w:r w:rsidRPr="00A21B1A">
        <w:rPr>
          <w:rFonts w:ascii="Times New Roman" w:hAnsi="Times New Roman" w:cs="Times New Roman"/>
          <w:sz w:val="24"/>
          <w:szCs w:val="24"/>
        </w:rPr>
        <w:t>Vrijednost izmjene Ugovora ne prelazi vrijednosti iz članka 2. ovog Pravilnika;</w:t>
      </w:r>
    </w:p>
    <w:p w:rsidR="007229EE" w:rsidRDefault="003C03B9" w:rsidP="008E325E">
      <w:pPr>
        <w:numPr>
          <w:ilvl w:val="0"/>
          <w:numId w:val="4"/>
        </w:numPr>
        <w:spacing w:after="0"/>
        <w:rPr>
          <w:rFonts w:ascii="Times New Roman" w:hAnsi="Times New Roman" w:cs="Times New Roman"/>
          <w:sz w:val="24"/>
          <w:szCs w:val="24"/>
        </w:rPr>
      </w:pPr>
      <w:r w:rsidRPr="00A21B1A">
        <w:rPr>
          <w:rFonts w:ascii="Times New Roman" w:hAnsi="Times New Roman" w:cs="Times New Roman"/>
          <w:sz w:val="24"/>
          <w:szCs w:val="24"/>
        </w:rPr>
        <w:t>Izmjena ne mijenja cjelokupnu prirodu Ugovora.</w:t>
      </w:r>
    </w:p>
    <w:p w:rsidR="008E325E" w:rsidRPr="008E325E" w:rsidRDefault="008E325E" w:rsidP="008E325E">
      <w:pPr>
        <w:numPr>
          <w:ilvl w:val="0"/>
          <w:numId w:val="4"/>
        </w:numPr>
        <w:spacing w:after="0"/>
        <w:rPr>
          <w:rFonts w:ascii="Times New Roman" w:hAnsi="Times New Roman" w:cs="Times New Roman"/>
          <w:sz w:val="24"/>
          <w:szCs w:val="24"/>
        </w:rPr>
      </w:pPr>
    </w:p>
    <w:p w:rsidR="003C03B9" w:rsidRPr="005A37B3" w:rsidRDefault="003C03B9" w:rsidP="00C54353">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243FB2">
        <w:rPr>
          <w:rFonts w:ascii="Times New Roman" w:hAnsi="Times New Roman" w:cs="Times New Roman"/>
          <w:sz w:val="24"/>
          <w:szCs w:val="24"/>
        </w:rPr>
        <w:t>2</w:t>
      </w:r>
      <w:r w:rsidR="007229EE">
        <w:rPr>
          <w:rFonts w:ascii="Times New Roman" w:hAnsi="Times New Roman" w:cs="Times New Roman"/>
          <w:sz w:val="24"/>
          <w:szCs w:val="24"/>
        </w:rPr>
        <w:t>9</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Na sva pitanja postupka jednostavne nabave koja nisu uređena ovim Pravilnikom, na odgovarajući način mogu se primijeniti odredbe ZJN-a i pripadajućih podzakonskih propisa iz područja javne nabave.</w:t>
      </w:r>
    </w:p>
    <w:p w:rsidR="003C03B9" w:rsidRPr="00243FB2" w:rsidRDefault="003C03B9" w:rsidP="00C54353">
      <w:pPr>
        <w:pStyle w:val="ListParagraph"/>
        <w:numPr>
          <w:ilvl w:val="0"/>
          <w:numId w:val="6"/>
        </w:numPr>
        <w:rPr>
          <w:rFonts w:ascii="Times New Roman" w:hAnsi="Times New Roman" w:cs="Times New Roman"/>
          <w:b/>
          <w:sz w:val="24"/>
          <w:szCs w:val="24"/>
        </w:rPr>
      </w:pPr>
      <w:r w:rsidRPr="00243FB2">
        <w:rPr>
          <w:rFonts w:ascii="Times New Roman" w:hAnsi="Times New Roman" w:cs="Times New Roman"/>
          <w:b/>
          <w:sz w:val="24"/>
          <w:szCs w:val="24"/>
        </w:rPr>
        <w:t>POHRANA DOKUMENTACIJE</w:t>
      </w:r>
    </w:p>
    <w:p w:rsidR="003C03B9" w:rsidRPr="005A37B3" w:rsidRDefault="003C03B9" w:rsidP="00C54353">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7229EE">
        <w:rPr>
          <w:rFonts w:ascii="Times New Roman" w:hAnsi="Times New Roman" w:cs="Times New Roman"/>
          <w:sz w:val="24"/>
          <w:szCs w:val="24"/>
        </w:rPr>
        <w:t>30</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lastRenderedPageBreak/>
        <w:t>Škola je obvezan svu dokumentaciju u postupcima jednostavne nabave čuvati najmanje 4 (četiri) godine od završetka postupka jednostavne nabave.</w:t>
      </w:r>
    </w:p>
    <w:p w:rsidR="003C03B9" w:rsidRPr="00243FB2" w:rsidRDefault="003C03B9" w:rsidP="00C82D5A">
      <w:pPr>
        <w:pStyle w:val="ListParagraph"/>
        <w:numPr>
          <w:ilvl w:val="0"/>
          <w:numId w:val="6"/>
        </w:numPr>
        <w:rPr>
          <w:rFonts w:ascii="Times New Roman" w:hAnsi="Times New Roman" w:cs="Times New Roman"/>
          <w:b/>
          <w:sz w:val="24"/>
          <w:szCs w:val="24"/>
        </w:rPr>
      </w:pPr>
      <w:r w:rsidRPr="00243FB2">
        <w:rPr>
          <w:rFonts w:ascii="Times New Roman" w:hAnsi="Times New Roman" w:cs="Times New Roman"/>
          <w:b/>
          <w:sz w:val="24"/>
          <w:szCs w:val="24"/>
        </w:rPr>
        <w:t>PRIJELAZNE I ZAVRŠNE ODREDBE</w:t>
      </w:r>
    </w:p>
    <w:p w:rsidR="003C03B9" w:rsidRPr="005A37B3" w:rsidRDefault="003C03B9" w:rsidP="00C54353">
      <w:pPr>
        <w:jc w:val="center"/>
        <w:rPr>
          <w:rFonts w:ascii="Times New Roman" w:hAnsi="Times New Roman" w:cs="Times New Roman"/>
          <w:sz w:val="24"/>
          <w:szCs w:val="24"/>
        </w:rPr>
      </w:pPr>
      <w:r w:rsidRPr="005A37B3">
        <w:rPr>
          <w:rFonts w:ascii="Times New Roman" w:hAnsi="Times New Roman" w:cs="Times New Roman"/>
          <w:sz w:val="24"/>
          <w:szCs w:val="24"/>
        </w:rPr>
        <w:t>Članak 3</w:t>
      </w:r>
      <w:r w:rsidR="007229EE">
        <w:rPr>
          <w:rFonts w:ascii="Times New Roman" w:hAnsi="Times New Roman" w:cs="Times New Roman"/>
          <w:sz w:val="24"/>
          <w:szCs w:val="24"/>
        </w:rPr>
        <w:t>1</w:t>
      </w:r>
      <w:r w:rsidRPr="005A37B3">
        <w:rPr>
          <w:rFonts w:ascii="Times New Roman" w:hAnsi="Times New Roman" w:cs="Times New Roman"/>
          <w:sz w:val="24"/>
          <w:szCs w:val="24"/>
        </w:rPr>
        <w:t>.</w:t>
      </w:r>
    </w:p>
    <w:p w:rsidR="00A21B1A" w:rsidRDefault="00A21B1A" w:rsidP="003C03B9">
      <w:pPr>
        <w:rPr>
          <w:rFonts w:ascii="Times New Roman" w:hAnsi="Times New Roman" w:cs="Times New Roman"/>
          <w:sz w:val="24"/>
          <w:szCs w:val="24"/>
        </w:rPr>
      </w:pPr>
      <w:r>
        <w:rPr>
          <w:rFonts w:ascii="Times New Roman" w:hAnsi="Times New Roman" w:cs="Times New Roman"/>
          <w:sz w:val="24"/>
          <w:szCs w:val="24"/>
        </w:rPr>
        <w:t>Na odgovornost Ugovornih strana za ispunjenje obveza iz Ugovora o nabavi na odgovarajući način primjenjuju se odredbe Zakona o obveznim odnosima.</w:t>
      </w:r>
    </w:p>
    <w:p w:rsidR="00A21B1A" w:rsidRDefault="00A21B1A" w:rsidP="00A21B1A">
      <w:pPr>
        <w:jc w:val="center"/>
        <w:rPr>
          <w:rFonts w:ascii="Times New Roman" w:hAnsi="Times New Roman" w:cs="Times New Roman"/>
          <w:sz w:val="24"/>
          <w:szCs w:val="24"/>
        </w:rPr>
      </w:pPr>
      <w:r>
        <w:rPr>
          <w:rFonts w:ascii="Times New Roman" w:hAnsi="Times New Roman" w:cs="Times New Roman"/>
          <w:sz w:val="24"/>
          <w:szCs w:val="24"/>
        </w:rPr>
        <w:t>Članak 32.</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Ovaj Pravilnik se mijenja, dopunjuje i stavlja izvan snage samo na način i prema postupku po kojem je donesen.</w:t>
      </w:r>
    </w:p>
    <w:p w:rsidR="003C03B9" w:rsidRPr="005A37B3" w:rsidRDefault="003C03B9" w:rsidP="00C54353">
      <w:pPr>
        <w:jc w:val="center"/>
        <w:rPr>
          <w:rFonts w:ascii="Times New Roman" w:hAnsi="Times New Roman" w:cs="Times New Roman"/>
          <w:sz w:val="24"/>
          <w:szCs w:val="24"/>
        </w:rPr>
      </w:pPr>
      <w:r w:rsidRPr="005A37B3">
        <w:rPr>
          <w:rFonts w:ascii="Times New Roman" w:hAnsi="Times New Roman" w:cs="Times New Roman"/>
          <w:sz w:val="24"/>
          <w:szCs w:val="24"/>
        </w:rPr>
        <w:t>Članak 3</w:t>
      </w:r>
      <w:r w:rsidR="00A21B1A">
        <w:rPr>
          <w:rFonts w:ascii="Times New Roman" w:hAnsi="Times New Roman" w:cs="Times New Roman"/>
          <w:sz w:val="24"/>
          <w:szCs w:val="24"/>
        </w:rPr>
        <w:t>3</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Stupanjem na snagu ovog Pravilnika prestaje v</w:t>
      </w:r>
      <w:r w:rsidR="008E325E">
        <w:rPr>
          <w:rFonts w:ascii="Times New Roman" w:hAnsi="Times New Roman" w:cs="Times New Roman"/>
          <w:sz w:val="24"/>
          <w:szCs w:val="24"/>
        </w:rPr>
        <w:t>rijediti Uputa o provedbi o</w:t>
      </w:r>
      <w:r w:rsidR="00E015E1">
        <w:rPr>
          <w:rFonts w:ascii="Times New Roman" w:hAnsi="Times New Roman" w:cs="Times New Roman"/>
          <w:sz w:val="24"/>
          <w:szCs w:val="24"/>
        </w:rPr>
        <w:t xml:space="preserve"> provedbi</w:t>
      </w:r>
      <w:r w:rsidRPr="005A37B3">
        <w:rPr>
          <w:rFonts w:ascii="Times New Roman" w:hAnsi="Times New Roman" w:cs="Times New Roman"/>
          <w:sz w:val="24"/>
          <w:szCs w:val="24"/>
        </w:rPr>
        <w:t xml:space="preserve"> postupaka jednostavne nabave, KLASA</w:t>
      </w:r>
      <w:r w:rsidR="00E015E1">
        <w:rPr>
          <w:rFonts w:ascii="Times New Roman" w:hAnsi="Times New Roman" w:cs="Times New Roman"/>
          <w:sz w:val="24"/>
          <w:szCs w:val="24"/>
        </w:rPr>
        <w:t>:</w:t>
      </w:r>
      <w:r w:rsidRPr="005A37B3">
        <w:rPr>
          <w:rFonts w:ascii="Times New Roman" w:hAnsi="Times New Roman" w:cs="Times New Roman"/>
          <w:sz w:val="24"/>
          <w:szCs w:val="24"/>
        </w:rPr>
        <w:t xml:space="preserve"> 00</w:t>
      </w:r>
      <w:r w:rsidR="00E015E1">
        <w:rPr>
          <w:rFonts w:ascii="Times New Roman" w:hAnsi="Times New Roman" w:cs="Times New Roman"/>
          <w:sz w:val="24"/>
          <w:szCs w:val="24"/>
        </w:rPr>
        <w:t>3</w:t>
      </w:r>
      <w:r w:rsidRPr="005A37B3">
        <w:rPr>
          <w:rFonts w:ascii="Times New Roman" w:hAnsi="Times New Roman" w:cs="Times New Roman"/>
          <w:sz w:val="24"/>
          <w:szCs w:val="24"/>
        </w:rPr>
        <w:t>-0</w:t>
      </w:r>
      <w:r w:rsidR="008E325E">
        <w:rPr>
          <w:rFonts w:ascii="Times New Roman" w:hAnsi="Times New Roman" w:cs="Times New Roman"/>
          <w:sz w:val="24"/>
          <w:szCs w:val="24"/>
        </w:rPr>
        <w:t>4</w:t>
      </w:r>
      <w:r w:rsidRPr="005A37B3">
        <w:rPr>
          <w:rFonts w:ascii="Times New Roman" w:hAnsi="Times New Roman" w:cs="Times New Roman"/>
          <w:sz w:val="24"/>
          <w:szCs w:val="24"/>
        </w:rPr>
        <w:t>/1</w:t>
      </w:r>
      <w:r w:rsidR="00E015E1">
        <w:rPr>
          <w:rFonts w:ascii="Times New Roman" w:hAnsi="Times New Roman" w:cs="Times New Roman"/>
          <w:sz w:val="24"/>
          <w:szCs w:val="24"/>
        </w:rPr>
        <w:t>7</w:t>
      </w:r>
      <w:r w:rsidRPr="005A37B3">
        <w:rPr>
          <w:rFonts w:ascii="Times New Roman" w:hAnsi="Times New Roman" w:cs="Times New Roman"/>
          <w:sz w:val="24"/>
          <w:szCs w:val="24"/>
        </w:rPr>
        <w:t>-01/</w:t>
      </w:r>
      <w:r w:rsidR="008E325E">
        <w:rPr>
          <w:rFonts w:ascii="Times New Roman" w:hAnsi="Times New Roman" w:cs="Times New Roman"/>
          <w:sz w:val="24"/>
          <w:szCs w:val="24"/>
        </w:rPr>
        <w:t>10</w:t>
      </w:r>
      <w:r w:rsidRPr="005A37B3">
        <w:rPr>
          <w:rFonts w:ascii="Times New Roman" w:hAnsi="Times New Roman" w:cs="Times New Roman"/>
          <w:sz w:val="24"/>
          <w:szCs w:val="24"/>
        </w:rPr>
        <w:t>, URBROJ: 2133</w:t>
      </w:r>
      <w:r w:rsidR="00E015E1">
        <w:rPr>
          <w:rFonts w:ascii="Times New Roman" w:hAnsi="Times New Roman" w:cs="Times New Roman"/>
          <w:sz w:val="24"/>
          <w:szCs w:val="24"/>
        </w:rPr>
        <w:t>-</w:t>
      </w:r>
      <w:r w:rsidR="008E325E">
        <w:rPr>
          <w:rFonts w:ascii="Times New Roman" w:hAnsi="Times New Roman" w:cs="Times New Roman"/>
          <w:sz w:val="24"/>
          <w:szCs w:val="24"/>
        </w:rPr>
        <w:t>44</w:t>
      </w:r>
      <w:r w:rsidRPr="005A37B3">
        <w:rPr>
          <w:rFonts w:ascii="Times New Roman" w:hAnsi="Times New Roman" w:cs="Times New Roman"/>
          <w:sz w:val="24"/>
          <w:szCs w:val="24"/>
        </w:rPr>
        <w:t>-</w:t>
      </w:r>
      <w:r w:rsidR="008E325E">
        <w:rPr>
          <w:rFonts w:ascii="Times New Roman" w:hAnsi="Times New Roman" w:cs="Times New Roman"/>
          <w:sz w:val="24"/>
          <w:szCs w:val="24"/>
        </w:rPr>
        <w:t>17</w:t>
      </w:r>
      <w:r w:rsidRPr="005A37B3">
        <w:rPr>
          <w:rFonts w:ascii="Times New Roman" w:hAnsi="Times New Roman" w:cs="Times New Roman"/>
          <w:sz w:val="24"/>
          <w:szCs w:val="24"/>
        </w:rPr>
        <w:t>-</w:t>
      </w:r>
      <w:r w:rsidR="00E015E1">
        <w:rPr>
          <w:rFonts w:ascii="Times New Roman" w:hAnsi="Times New Roman" w:cs="Times New Roman"/>
          <w:sz w:val="24"/>
          <w:szCs w:val="24"/>
        </w:rPr>
        <w:t>0</w:t>
      </w:r>
      <w:r w:rsidRPr="005A37B3">
        <w:rPr>
          <w:rFonts w:ascii="Times New Roman" w:hAnsi="Times New Roman" w:cs="Times New Roman"/>
          <w:sz w:val="24"/>
          <w:szCs w:val="24"/>
        </w:rPr>
        <w:t xml:space="preserve">1, od </w:t>
      </w:r>
      <w:r w:rsidR="008E325E">
        <w:rPr>
          <w:rFonts w:ascii="Times New Roman" w:hAnsi="Times New Roman" w:cs="Times New Roman"/>
          <w:sz w:val="24"/>
          <w:szCs w:val="24"/>
        </w:rPr>
        <w:t>30</w:t>
      </w:r>
      <w:r w:rsidR="00E015E1">
        <w:rPr>
          <w:rFonts w:ascii="Times New Roman" w:hAnsi="Times New Roman" w:cs="Times New Roman"/>
          <w:sz w:val="24"/>
          <w:szCs w:val="24"/>
        </w:rPr>
        <w:t>.05.2017.</w:t>
      </w:r>
      <w:r w:rsidRPr="005A37B3">
        <w:rPr>
          <w:rFonts w:ascii="Times New Roman" w:hAnsi="Times New Roman" w:cs="Times New Roman"/>
          <w:sz w:val="24"/>
          <w:szCs w:val="24"/>
        </w:rPr>
        <w:t xml:space="preserve"> godine.</w:t>
      </w:r>
    </w:p>
    <w:p w:rsidR="003C03B9" w:rsidRPr="005A37B3" w:rsidRDefault="003C03B9" w:rsidP="00E015E1">
      <w:pPr>
        <w:jc w:val="center"/>
        <w:rPr>
          <w:rFonts w:ascii="Times New Roman" w:hAnsi="Times New Roman" w:cs="Times New Roman"/>
          <w:sz w:val="24"/>
          <w:szCs w:val="24"/>
        </w:rPr>
      </w:pPr>
      <w:r w:rsidRPr="005A37B3">
        <w:rPr>
          <w:rFonts w:ascii="Times New Roman" w:hAnsi="Times New Roman" w:cs="Times New Roman"/>
          <w:sz w:val="24"/>
          <w:szCs w:val="24"/>
        </w:rPr>
        <w:t xml:space="preserve">Članak </w:t>
      </w:r>
      <w:r w:rsidR="007229EE">
        <w:rPr>
          <w:rFonts w:ascii="Times New Roman" w:hAnsi="Times New Roman" w:cs="Times New Roman"/>
          <w:sz w:val="24"/>
          <w:szCs w:val="24"/>
        </w:rPr>
        <w:t>3</w:t>
      </w:r>
      <w:r w:rsidR="00A21B1A">
        <w:rPr>
          <w:rFonts w:ascii="Times New Roman" w:hAnsi="Times New Roman" w:cs="Times New Roman"/>
          <w:sz w:val="24"/>
          <w:szCs w:val="24"/>
        </w:rPr>
        <w:t>4</w:t>
      </w:r>
      <w:r w:rsidRPr="005A37B3">
        <w:rPr>
          <w:rFonts w:ascii="Times New Roman" w:hAnsi="Times New Roman" w:cs="Times New Roman"/>
          <w:sz w:val="24"/>
          <w:szCs w:val="24"/>
        </w:rPr>
        <w:t>.</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Ovaj Pravilnik stupa na snagu osmi dan od dana objave na oglasnoj ploči Škole i objavljuje se na službenoj internetskoj stranici Škole.</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KLASA:</w:t>
      </w:r>
      <w:r w:rsidR="008E325E">
        <w:rPr>
          <w:rFonts w:ascii="Times New Roman" w:hAnsi="Times New Roman" w:cs="Times New Roman"/>
          <w:sz w:val="24"/>
          <w:szCs w:val="24"/>
        </w:rPr>
        <w:t>003-04/23-01/13</w:t>
      </w:r>
    </w:p>
    <w:p w:rsidR="008E325E"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URBROJ: 2133-</w:t>
      </w:r>
      <w:r w:rsidR="008E325E">
        <w:rPr>
          <w:rFonts w:ascii="Times New Roman" w:hAnsi="Times New Roman" w:cs="Times New Roman"/>
          <w:sz w:val="24"/>
          <w:szCs w:val="24"/>
        </w:rPr>
        <w:t>44</w:t>
      </w:r>
      <w:r w:rsidRPr="005A37B3">
        <w:rPr>
          <w:rFonts w:ascii="Times New Roman" w:hAnsi="Times New Roman" w:cs="Times New Roman"/>
          <w:sz w:val="24"/>
          <w:szCs w:val="24"/>
        </w:rPr>
        <w:t>-</w:t>
      </w:r>
      <w:r w:rsidR="008E325E">
        <w:rPr>
          <w:rFonts w:ascii="Times New Roman" w:hAnsi="Times New Roman" w:cs="Times New Roman"/>
          <w:sz w:val="24"/>
          <w:szCs w:val="24"/>
        </w:rPr>
        <w:t>23-01</w:t>
      </w:r>
    </w:p>
    <w:p w:rsidR="003C03B9" w:rsidRPr="005A37B3"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t>PREDSJEDNI</w:t>
      </w:r>
      <w:r w:rsidR="008E325E">
        <w:rPr>
          <w:rFonts w:ascii="Times New Roman" w:hAnsi="Times New Roman" w:cs="Times New Roman"/>
          <w:sz w:val="24"/>
          <w:szCs w:val="24"/>
        </w:rPr>
        <w:t>K</w:t>
      </w:r>
      <w:r w:rsidRPr="005A37B3">
        <w:rPr>
          <w:rFonts w:ascii="Times New Roman" w:hAnsi="Times New Roman" w:cs="Times New Roman"/>
          <w:sz w:val="24"/>
          <w:szCs w:val="24"/>
        </w:rPr>
        <w:t xml:space="preserve"> ŠKOLSKOG ODBORA</w:t>
      </w:r>
    </w:p>
    <w:p w:rsidR="003C03B9" w:rsidRPr="005A37B3" w:rsidRDefault="003C03B9" w:rsidP="003C03B9">
      <w:pPr>
        <w:rPr>
          <w:rFonts w:ascii="Times New Roman" w:hAnsi="Times New Roman" w:cs="Times New Roman"/>
          <w:sz w:val="24"/>
          <w:szCs w:val="24"/>
        </w:rPr>
      </w:pPr>
    </w:p>
    <w:p w:rsidR="003C03B9" w:rsidRDefault="003C03B9" w:rsidP="003C03B9">
      <w:pPr>
        <w:rPr>
          <w:rFonts w:ascii="Times New Roman" w:hAnsi="Times New Roman" w:cs="Times New Roman"/>
          <w:sz w:val="24"/>
          <w:szCs w:val="24"/>
        </w:rPr>
      </w:pP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Pr="005A37B3">
        <w:rPr>
          <w:rFonts w:ascii="Times New Roman" w:hAnsi="Times New Roman" w:cs="Times New Roman"/>
          <w:sz w:val="24"/>
          <w:szCs w:val="24"/>
        </w:rPr>
        <w:tab/>
      </w:r>
      <w:r w:rsidR="008E325E">
        <w:rPr>
          <w:rFonts w:ascii="Times New Roman" w:hAnsi="Times New Roman" w:cs="Times New Roman"/>
          <w:sz w:val="24"/>
          <w:szCs w:val="24"/>
        </w:rPr>
        <w:t>Robert Pajić, mag.mus.</w:t>
      </w:r>
    </w:p>
    <w:p w:rsidR="00243FB2" w:rsidRDefault="00243FB2" w:rsidP="003C03B9">
      <w:pPr>
        <w:rPr>
          <w:rFonts w:ascii="Times New Roman" w:hAnsi="Times New Roman" w:cs="Times New Roman"/>
          <w:sz w:val="24"/>
          <w:szCs w:val="24"/>
        </w:rPr>
      </w:pPr>
    </w:p>
    <w:p w:rsidR="00243FB2" w:rsidRDefault="00243FB2" w:rsidP="003C03B9">
      <w:pPr>
        <w:rPr>
          <w:rFonts w:ascii="Times New Roman" w:hAnsi="Times New Roman" w:cs="Times New Roman"/>
          <w:sz w:val="24"/>
          <w:szCs w:val="24"/>
        </w:rPr>
      </w:pPr>
      <w:r>
        <w:rPr>
          <w:rFonts w:ascii="Times New Roman" w:hAnsi="Times New Roman" w:cs="Times New Roman"/>
          <w:sz w:val="24"/>
          <w:szCs w:val="24"/>
        </w:rPr>
        <w:t>Ovaj Pravilnik je objavljen dana</w:t>
      </w:r>
      <w:r w:rsidR="008E325E">
        <w:rPr>
          <w:rFonts w:ascii="Times New Roman" w:hAnsi="Times New Roman" w:cs="Times New Roman"/>
          <w:sz w:val="24"/>
          <w:szCs w:val="24"/>
        </w:rPr>
        <w:t xml:space="preserve"> 24.04.2023.</w:t>
      </w:r>
      <w:r>
        <w:rPr>
          <w:rFonts w:ascii="Times New Roman" w:hAnsi="Times New Roman" w:cs="Times New Roman"/>
          <w:sz w:val="24"/>
          <w:szCs w:val="24"/>
        </w:rPr>
        <w:t xml:space="preserve"> i stupa na snagu dana </w:t>
      </w:r>
      <w:r w:rsidR="008E325E">
        <w:rPr>
          <w:rFonts w:ascii="Times New Roman" w:hAnsi="Times New Roman" w:cs="Times New Roman"/>
          <w:sz w:val="24"/>
          <w:szCs w:val="24"/>
        </w:rPr>
        <w:t>02.05.2023.</w:t>
      </w:r>
    </w:p>
    <w:p w:rsidR="00243FB2" w:rsidRDefault="00243FB2" w:rsidP="003C03B9">
      <w:pPr>
        <w:rPr>
          <w:rFonts w:ascii="Times New Roman" w:hAnsi="Times New Roman" w:cs="Times New Roman"/>
          <w:sz w:val="24"/>
          <w:szCs w:val="24"/>
        </w:rPr>
      </w:pPr>
    </w:p>
    <w:p w:rsidR="00243FB2" w:rsidRDefault="00243FB2" w:rsidP="003C03B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Ravnatelj</w:t>
      </w:r>
    </w:p>
    <w:p w:rsidR="00243FB2" w:rsidRDefault="00243FB2" w:rsidP="003C03B9">
      <w:pPr>
        <w:rPr>
          <w:rFonts w:ascii="Times New Roman" w:hAnsi="Times New Roman" w:cs="Times New Roman"/>
          <w:sz w:val="24"/>
          <w:szCs w:val="24"/>
        </w:rPr>
      </w:pPr>
    </w:p>
    <w:p w:rsidR="00243FB2" w:rsidRPr="005A37B3" w:rsidRDefault="008E325E" w:rsidP="003C03B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Snježana Mrljak, prof. ravnatelj mentor</w:t>
      </w:r>
    </w:p>
    <w:p w:rsidR="003C03B9" w:rsidRPr="005A37B3" w:rsidRDefault="003C03B9" w:rsidP="003C03B9">
      <w:pPr>
        <w:rPr>
          <w:rFonts w:ascii="Times New Roman" w:hAnsi="Times New Roman" w:cs="Times New Roman"/>
          <w:sz w:val="24"/>
          <w:szCs w:val="24"/>
        </w:rPr>
      </w:pPr>
    </w:p>
    <w:p w:rsidR="008B604A" w:rsidRPr="005A37B3" w:rsidRDefault="008B604A">
      <w:pPr>
        <w:rPr>
          <w:rFonts w:ascii="Times New Roman" w:hAnsi="Times New Roman" w:cs="Times New Roman"/>
          <w:sz w:val="24"/>
          <w:szCs w:val="24"/>
        </w:rPr>
      </w:pPr>
    </w:p>
    <w:sectPr w:rsidR="008B604A" w:rsidRPr="005A37B3" w:rsidSect="007B0A3D">
      <w:headerReference w:type="default" r:id="rId15"/>
      <w:footerReference w:type="even" r:id="rId16"/>
      <w:footerReference w:type="default" r:id="rId17"/>
      <w:footerReference w:type="first" r:id="rId18"/>
      <w:pgSz w:w="11906" w:h="16838"/>
      <w:pgMar w:top="1418" w:right="102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3F3" w:rsidRDefault="008923F3">
      <w:pPr>
        <w:spacing w:after="0" w:line="240" w:lineRule="auto"/>
      </w:pPr>
      <w:r>
        <w:separator/>
      </w:r>
    </w:p>
  </w:endnote>
  <w:endnote w:type="continuationSeparator" w:id="0">
    <w:p w:rsidR="008923F3" w:rsidRDefault="00892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CC1" w:rsidRDefault="003A101E">
    <w:pPr>
      <w:spacing w:after="0"/>
      <w:ind w:right="-1066"/>
      <w:jc w:val="right"/>
    </w:pPr>
    <w:r>
      <w:rPr>
        <w:sz w:val="20"/>
      </w:rPr>
      <w:fldChar w:fldCharType="begin"/>
    </w:r>
    <w:r>
      <w:rPr>
        <w:sz w:val="20"/>
      </w:rPr>
      <w:instrText xml:space="preserve"> PAGE   \* MERGEFORMAT </w:instrText>
    </w:r>
    <w:r>
      <w:rPr>
        <w:sz w:val="20"/>
      </w:rPr>
      <w:fldChar w:fldCharType="separate"/>
    </w:r>
    <w:r>
      <w:rPr>
        <w:sz w:val="20"/>
      </w:rPr>
      <w:t>9</w:t>
    </w:r>
    <w:r>
      <w:rPr>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CC1" w:rsidRDefault="003A101E">
    <w:pPr>
      <w:spacing w:after="0"/>
      <w:ind w:right="-1066"/>
      <w:jc w:val="right"/>
    </w:pPr>
    <w:r>
      <w:rPr>
        <w:sz w:val="20"/>
      </w:rPr>
      <w:fldChar w:fldCharType="begin"/>
    </w:r>
    <w:r>
      <w:rPr>
        <w:sz w:val="20"/>
      </w:rPr>
      <w:instrText xml:space="preserve"> PAGE   \* MERGEFORMAT </w:instrText>
    </w:r>
    <w:r>
      <w:rPr>
        <w:sz w:val="20"/>
      </w:rPr>
      <w:fldChar w:fldCharType="separate"/>
    </w:r>
    <w:r w:rsidR="00F322A8">
      <w:rPr>
        <w:noProof/>
        <w:sz w:val="20"/>
      </w:rPr>
      <w:t>11</w:t>
    </w:r>
    <w:r>
      <w:rPr>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CC1" w:rsidRDefault="003A101E">
    <w:pPr>
      <w:spacing w:after="776"/>
      <w:ind w:left="816"/>
    </w:pPr>
    <w:r>
      <w:t xml:space="preserve">dostavu ponude </w:t>
    </w:r>
  </w:p>
  <w:p w:rsidR="00B03CC1" w:rsidRDefault="003A101E">
    <w:pPr>
      <w:spacing w:after="0"/>
      <w:ind w:right="-1066"/>
      <w:jc w:val="right"/>
    </w:pPr>
    <w:r>
      <w:rPr>
        <w:sz w:val="20"/>
      </w:rPr>
      <w:fldChar w:fldCharType="begin"/>
    </w:r>
    <w:r>
      <w:rPr>
        <w:sz w:val="20"/>
      </w:rPr>
      <w:instrText xml:space="preserve"> PAGE   \* MERGEFORMAT </w:instrText>
    </w:r>
    <w:r>
      <w:rPr>
        <w:sz w:val="20"/>
      </w:rPr>
      <w:fldChar w:fldCharType="separate"/>
    </w:r>
    <w:r>
      <w:rPr>
        <w:sz w:val="20"/>
      </w:rPr>
      <w:t>9</w:t>
    </w:r>
    <w:r>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3F3" w:rsidRDefault="008923F3">
      <w:pPr>
        <w:spacing w:after="0" w:line="240" w:lineRule="auto"/>
      </w:pPr>
      <w:r>
        <w:separator/>
      </w:r>
    </w:p>
  </w:footnote>
  <w:footnote w:type="continuationSeparator" w:id="0">
    <w:p w:rsidR="008923F3" w:rsidRDefault="00892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890563"/>
      <w:docPartObj>
        <w:docPartGallery w:val="Page Numbers (Top of Page)"/>
        <w:docPartUnique/>
      </w:docPartObj>
    </w:sdtPr>
    <w:sdtEndPr/>
    <w:sdtContent>
      <w:p w:rsidR="00D670A5" w:rsidRDefault="00D670A5">
        <w:pPr>
          <w:pStyle w:val="Header"/>
          <w:jc w:val="center"/>
        </w:pPr>
        <w:r>
          <w:fldChar w:fldCharType="begin"/>
        </w:r>
        <w:r>
          <w:instrText>PAGE   \* MERGEFORMAT</w:instrText>
        </w:r>
        <w:r>
          <w:fldChar w:fldCharType="separate"/>
        </w:r>
        <w:r w:rsidR="00F322A8">
          <w:rPr>
            <w:noProof/>
          </w:rPr>
          <w:t>11</w:t>
        </w:r>
        <w:r>
          <w:fldChar w:fldCharType="end"/>
        </w:r>
      </w:p>
    </w:sdtContent>
  </w:sdt>
  <w:p w:rsidR="00B03CC1" w:rsidRDefault="00F322A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6" style="width:12pt;height:4.5pt" coordsize="" o:spt="100" o:bullet="t" adj="0,,0" path="" stroked="f">
        <v:stroke joinstyle="miter"/>
        <v:imagedata r:id="rId1" o:title="image405"/>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pt;height:12pt;visibility:visible;mso-wrap-style:square" o:bullet="t">
        <v:imagedata r:id="rId2" o:title=""/>
      </v:shape>
    </w:pict>
  </w:numPicBullet>
  <w:numPicBullet w:numPicBulletId="2">
    <w:pict>
      <v:shape id="_x0000_i1028" type="#_x0000_t75" style="width:21pt;height:13.5pt;visibility:visible;mso-wrap-style:square" o:bullet="t">
        <v:imagedata r:id="rId3" o:title=""/>
      </v:shape>
    </w:pict>
  </w:numPicBullet>
  <w:numPicBullet w:numPicBulletId="3">
    <w:pict>
      <v:shape id="_x0000_i1029" type="#_x0000_t75" style="width:24pt;height:16.5pt;visibility:visible;mso-wrap-style:square" o:bullet="t">
        <v:imagedata r:id="rId4" o:title=""/>
      </v:shape>
    </w:pict>
  </w:numPicBullet>
  <w:abstractNum w:abstractNumId="0" w15:restartNumberingAfterBreak="0">
    <w:nsid w:val="02FB193E"/>
    <w:multiLevelType w:val="hybridMultilevel"/>
    <w:tmpl w:val="860E683A"/>
    <w:lvl w:ilvl="0" w:tplc="C13EFF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787E28">
      <w:start w:val="1"/>
      <w:numFmt w:val="lowerLetter"/>
      <w:lvlText w:val="%2"/>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A000F">
      <w:start w:val="1"/>
      <w:numFmt w:val="decimal"/>
      <w:lvlText w:val="%3."/>
      <w:lvlJc w:val="left"/>
      <w:pPr>
        <w:ind w:left="2530"/>
      </w:pPr>
      <w:rPr>
        <w:rFonts w:hint="default"/>
        <w:b w:val="0"/>
        <w:i w:val="0"/>
        <w:strike w:val="0"/>
        <w:dstrike w:val="0"/>
        <w:color w:val="000000"/>
        <w:sz w:val="24"/>
        <w:szCs w:val="24"/>
        <w:u w:val="none" w:color="000000"/>
        <w:bdr w:val="none" w:sz="0" w:space="0" w:color="auto"/>
        <w:shd w:val="clear" w:color="auto" w:fill="auto"/>
        <w:vertAlign w:val="baseline"/>
      </w:rPr>
    </w:lvl>
    <w:lvl w:ilvl="3" w:tplc="1618D4A2">
      <w:start w:val="1"/>
      <w:numFmt w:val="decimal"/>
      <w:lvlText w:val="%4"/>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A693A">
      <w:start w:val="1"/>
      <w:numFmt w:val="lowerLetter"/>
      <w:lvlText w:val="%5"/>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B6F756">
      <w:start w:val="1"/>
      <w:numFmt w:val="lowerRoman"/>
      <w:lvlText w:val="%6"/>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AEE44">
      <w:start w:val="1"/>
      <w:numFmt w:val="decimal"/>
      <w:lvlText w:val="%7"/>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441F62">
      <w:start w:val="1"/>
      <w:numFmt w:val="lowerLetter"/>
      <w:lvlText w:val="%8"/>
      <w:lvlJc w:val="left"/>
      <w:pPr>
        <w:ind w:left="6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0B9C6">
      <w:start w:val="1"/>
      <w:numFmt w:val="lowerRoman"/>
      <w:lvlText w:val="%9"/>
      <w:lvlJc w:val="left"/>
      <w:pPr>
        <w:ind w:left="7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4E2DB9"/>
    <w:multiLevelType w:val="hybridMultilevel"/>
    <w:tmpl w:val="225ED776"/>
    <w:lvl w:ilvl="0" w:tplc="0D18A436">
      <w:numFmt w:val="bullet"/>
      <w:lvlText w:val="-"/>
      <w:lvlJc w:val="left"/>
      <w:pPr>
        <w:ind w:left="369" w:hanging="360"/>
      </w:pPr>
      <w:rPr>
        <w:rFonts w:ascii="Times New Roman" w:eastAsia="Times New Roman" w:hAnsi="Times New Roman" w:cs="Times New Roman"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2" w15:restartNumberingAfterBreak="0">
    <w:nsid w:val="05C21D29"/>
    <w:multiLevelType w:val="hybridMultilevel"/>
    <w:tmpl w:val="72B29A4E"/>
    <w:lvl w:ilvl="0" w:tplc="A30814DA">
      <w:start w:val="9"/>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1325D4"/>
    <w:multiLevelType w:val="hybridMultilevel"/>
    <w:tmpl w:val="F908586A"/>
    <w:lvl w:ilvl="0" w:tplc="52D6667E">
      <w:start w:val="1"/>
      <w:numFmt w:val="bullet"/>
      <w:lvlText w:val=""/>
      <w:lvlPicBulletId w:val="3"/>
      <w:lvlJc w:val="left"/>
      <w:pPr>
        <w:tabs>
          <w:tab w:val="num" w:pos="720"/>
        </w:tabs>
        <w:ind w:left="720" w:hanging="360"/>
      </w:pPr>
      <w:rPr>
        <w:rFonts w:ascii="Symbol" w:hAnsi="Symbol" w:hint="default"/>
      </w:rPr>
    </w:lvl>
    <w:lvl w:ilvl="1" w:tplc="481EF4A4" w:tentative="1">
      <w:start w:val="1"/>
      <w:numFmt w:val="bullet"/>
      <w:lvlText w:val=""/>
      <w:lvlJc w:val="left"/>
      <w:pPr>
        <w:tabs>
          <w:tab w:val="num" w:pos="1440"/>
        </w:tabs>
        <w:ind w:left="1440" w:hanging="360"/>
      </w:pPr>
      <w:rPr>
        <w:rFonts w:ascii="Symbol" w:hAnsi="Symbol" w:hint="default"/>
      </w:rPr>
    </w:lvl>
    <w:lvl w:ilvl="2" w:tplc="F74470E4" w:tentative="1">
      <w:start w:val="1"/>
      <w:numFmt w:val="bullet"/>
      <w:lvlText w:val=""/>
      <w:lvlJc w:val="left"/>
      <w:pPr>
        <w:tabs>
          <w:tab w:val="num" w:pos="2160"/>
        </w:tabs>
        <w:ind w:left="2160" w:hanging="360"/>
      </w:pPr>
      <w:rPr>
        <w:rFonts w:ascii="Symbol" w:hAnsi="Symbol" w:hint="default"/>
      </w:rPr>
    </w:lvl>
    <w:lvl w:ilvl="3" w:tplc="50A420F8" w:tentative="1">
      <w:start w:val="1"/>
      <w:numFmt w:val="bullet"/>
      <w:lvlText w:val=""/>
      <w:lvlJc w:val="left"/>
      <w:pPr>
        <w:tabs>
          <w:tab w:val="num" w:pos="2880"/>
        </w:tabs>
        <w:ind w:left="2880" w:hanging="360"/>
      </w:pPr>
      <w:rPr>
        <w:rFonts w:ascii="Symbol" w:hAnsi="Symbol" w:hint="default"/>
      </w:rPr>
    </w:lvl>
    <w:lvl w:ilvl="4" w:tplc="4E3CEBB4" w:tentative="1">
      <w:start w:val="1"/>
      <w:numFmt w:val="bullet"/>
      <w:lvlText w:val=""/>
      <w:lvlJc w:val="left"/>
      <w:pPr>
        <w:tabs>
          <w:tab w:val="num" w:pos="3600"/>
        </w:tabs>
        <w:ind w:left="3600" w:hanging="360"/>
      </w:pPr>
      <w:rPr>
        <w:rFonts w:ascii="Symbol" w:hAnsi="Symbol" w:hint="default"/>
      </w:rPr>
    </w:lvl>
    <w:lvl w:ilvl="5" w:tplc="108E8D1A" w:tentative="1">
      <w:start w:val="1"/>
      <w:numFmt w:val="bullet"/>
      <w:lvlText w:val=""/>
      <w:lvlJc w:val="left"/>
      <w:pPr>
        <w:tabs>
          <w:tab w:val="num" w:pos="4320"/>
        </w:tabs>
        <w:ind w:left="4320" w:hanging="360"/>
      </w:pPr>
      <w:rPr>
        <w:rFonts w:ascii="Symbol" w:hAnsi="Symbol" w:hint="default"/>
      </w:rPr>
    </w:lvl>
    <w:lvl w:ilvl="6" w:tplc="93300BE4" w:tentative="1">
      <w:start w:val="1"/>
      <w:numFmt w:val="bullet"/>
      <w:lvlText w:val=""/>
      <w:lvlJc w:val="left"/>
      <w:pPr>
        <w:tabs>
          <w:tab w:val="num" w:pos="5040"/>
        </w:tabs>
        <w:ind w:left="5040" w:hanging="360"/>
      </w:pPr>
      <w:rPr>
        <w:rFonts w:ascii="Symbol" w:hAnsi="Symbol" w:hint="default"/>
      </w:rPr>
    </w:lvl>
    <w:lvl w:ilvl="7" w:tplc="7908AF16" w:tentative="1">
      <w:start w:val="1"/>
      <w:numFmt w:val="bullet"/>
      <w:lvlText w:val=""/>
      <w:lvlJc w:val="left"/>
      <w:pPr>
        <w:tabs>
          <w:tab w:val="num" w:pos="5760"/>
        </w:tabs>
        <w:ind w:left="5760" w:hanging="360"/>
      </w:pPr>
      <w:rPr>
        <w:rFonts w:ascii="Symbol" w:hAnsi="Symbol" w:hint="default"/>
      </w:rPr>
    </w:lvl>
    <w:lvl w:ilvl="8" w:tplc="64F43C4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FB0CF6"/>
    <w:multiLevelType w:val="hybridMultilevel"/>
    <w:tmpl w:val="D6B8E972"/>
    <w:lvl w:ilvl="0" w:tplc="8078F6C6">
      <w:start w:val="1"/>
      <w:numFmt w:val="bullet"/>
      <w:lvlText w:val=""/>
      <w:lvlPicBulletId w:val="1"/>
      <w:lvlJc w:val="left"/>
      <w:pPr>
        <w:tabs>
          <w:tab w:val="num" w:pos="720"/>
        </w:tabs>
        <w:ind w:left="720" w:hanging="360"/>
      </w:pPr>
      <w:rPr>
        <w:rFonts w:ascii="Symbol" w:hAnsi="Symbol" w:hint="default"/>
      </w:rPr>
    </w:lvl>
    <w:lvl w:ilvl="1" w:tplc="CF70AF4E" w:tentative="1">
      <w:start w:val="1"/>
      <w:numFmt w:val="bullet"/>
      <w:lvlText w:val=""/>
      <w:lvlJc w:val="left"/>
      <w:pPr>
        <w:tabs>
          <w:tab w:val="num" w:pos="1440"/>
        </w:tabs>
        <w:ind w:left="1440" w:hanging="360"/>
      </w:pPr>
      <w:rPr>
        <w:rFonts w:ascii="Symbol" w:hAnsi="Symbol" w:hint="default"/>
      </w:rPr>
    </w:lvl>
    <w:lvl w:ilvl="2" w:tplc="EFF2A1E0" w:tentative="1">
      <w:start w:val="1"/>
      <w:numFmt w:val="bullet"/>
      <w:lvlText w:val=""/>
      <w:lvlJc w:val="left"/>
      <w:pPr>
        <w:tabs>
          <w:tab w:val="num" w:pos="2160"/>
        </w:tabs>
        <w:ind w:left="2160" w:hanging="360"/>
      </w:pPr>
      <w:rPr>
        <w:rFonts w:ascii="Symbol" w:hAnsi="Symbol" w:hint="default"/>
      </w:rPr>
    </w:lvl>
    <w:lvl w:ilvl="3" w:tplc="7AA0EC62" w:tentative="1">
      <w:start w:val="1"/>
      <w:numFmt w:val="bullet"/>
      <w:lvlText w:val=""/>
      <w:lvlJc w:val="left"/>
      <w:pPr>
        <w:tabs>
          <w:tab w:val="num" w:pos="2880"/>
        </w:tabs>
        <w:ind w:left="2880" w:hanging="360"/>
      </w:pPr>
      <w:rPr>
        <w:rFonts w:ascii="Symbol" w:hAnsi="Symbol" w:hint="default"/>
      </w:rPr>
    </w:lvl>
    <w:lvl w:ilvl="4" w:tplc="1C8A554A" w:tentative="1">
      <w:start w:val="1"/>
      <w:numFmt w:val="bullet"/>
      <w:lvlText w:val=""/>
      <w:lvlJc w:val="left"/>
      <w:pPr>
        <w:tabs>
          <w:tab w:val="num" w:pos="3600"/>
        </w:tabs>
        <w:ind w:left="3600" w:hanging="360"/>
      </w:pPr>
      <w:rPr>
        <w:rFonts w:ascii="Symbol" w:hAnsi="Symbol" w:hint="default"/>
      </w:rPr>
    </w:lvl>
    <w:lvl w:ilvl="5" w:tplc="8CC01D8A" w:tentative="1">
      <w:start w:val="1"/>
      <w:numFmt w:val="bullet"/>
      <w:lvlText w:val=""/>
      <w:lvlJc w:val="left"/>
      <w:pPr>
        <w:tabs>
          <w:tab w:val="num" w:pos="4320"/>
        </w:tabs>
        <w:ind w:left="4320" w:hanging="360"/>
      </w:pPr>
      <w:rPr>
        <w:rFonts w:ascii="Symbol" w:hAnsi="Symbol" w:hint="default"/>
      </w:rPr>
    </w:lvl>
    <w:lvl w:ilvl="6" w:tplc="AE34ABD4" w:tentative="1">
      <w:start w:val="1"/>
      <w:numFmt w:val="bullet"/>
      <w:lvlText w:val=""/>
      <w:lvlJc w:val="left"/>
      <w:pPr>
        <w:tabs>
          <w:tab w:val="num" w:pos="5040"/>
        </w:tabs>
        <w:ind w:left="5040" w:hanging="360"/>
      </w:pPr>
      <w:rPr>
        <w:rFonts w:ascii="Symbol" w:hAnsi="Symbol" w:hint="default"/>
      </w:rPr>
    </w:lvl>
    <w:lvl w:ilvl="7" w:tplc="8BD85086" w:tentative="1">
      <w:start w:val="1"/>
      <w:numFmt w:val="bullet"/>
      <w:lvlText w:val=""/>
      <w:lvlJc w:val="left"/>
      <w:pPr>
        <w:tabs>
          <w:tab w:val="num" w:pos="5760"/>
        </w:tabs>
        <w:ind w:left="5760" w:hanging="360"/>
      </w:pPr>
      <w:rPr>
        <w:rFonts w:ascii="Symbol" w:hAnsi="Symbol" w:hint="default"/>
      </w:rPr>
    </w:lvl>
    <w:lvl w:ilvl="8" w:tplc="8530141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F6B5D39"/>
    <w:multiLevelType w:val="hybridMultilevel"/>
    <w:tmpl w:val="33B2A924"/>
    <w:lvl w:ilvl="0" w:tplc="D5B293B0">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A99074B"/>
    <w:multiLevelType w:val="hybridMultilevel"/>
    <w:tmpl w:val="F49EF6B8"/>
    <w:lvl w:ilvl="0" w:tplc="92264C98">
      <w:start w:val="12"/>
      <w:numFmt w:val="upperRoman"/>
      <w:lvlText w:val="%1."/>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8CFB46">
      <w:start w:val="1"/>
      <w:numFmt w:val="lowerLetter"/>
      <w:lvlText w:val="%2"/>
      <w:lvlJc w:val="left"/>
      <w:pPr>
        <w:ind w:left="4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8B6AF48">
      <w:start w:val="1"/>
      <w:numFmt w:val="lowerRoman"/>
      <w:lvlText w:val="%3"/>
      <w:lvlJc w:val="left"/>
      <w:pPr>
        <w:ind w:left="5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A6397A">
      <w:start w:val="1"/>
      <w:numFmt w:val="decimal"/>
      <w:lvlText w:val="%4"/>
      <w:lvlJc w:val="left"/>
      <w:pPr>
        <w:ind w:left="5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26BD86">
      <w:start w:val="1"/>
      <w:numFmt w:val="lowerLetter"/>
      <w:lvlText w:val="%5"/>
      <w:lvlJc w:val="left"/>
      <w:pPr>
        <w:ind w:left="6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4624B8">
      <w:start w:val="1"/>
      <w:numFmt w:val="lowerRoman"/>
      <w:lvlText w:val="%6"/>
      <w:lvlJc w:val="left"/>
      <w:pPr>
        <w:ind w:left="7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E722E44">
      <w:start w:val="1"/>
      <w:numFmt w:val="decimal"/>
      <w:lvlText w:val="%7"/>
      <w:lvlJc w:val="left"/>
      <w:pPr>
        <w:ind w:left="8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18F936">
      <w:start w:val="1"/>
      <w:numFmt w:val="lowerLetter"/>
      <w:lvlText w:val="%8"/>
      <w:lvlJc w:val="left"/>
      <w:pPr>
        <w:ind w:left="8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DEB154">
      <w:start w:val="1"/>
      <w:numFmt w:val="lowerRoman"/>
      <w:lvlText w:val="%9"/>
      <w:lvlJc w:val="left"/>
      <w:pPr>
        <w:ind w:left="9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AF554C9"/>
    <w:multiLevelType w:val="hybridMultilevel"/>
    <w:tmpl w:val="EDCA1FD6"/>
    <w:lvl w:ilvl="0" w:tplc="AB624BE4">
      <w:start w:val="1"/>
      <w:numFmt w:val="bullet"/>
      <w:lvlText w:val=""/>
      <w:lvlPicBulletId w:val="2"/>
      <w:lvlJc w:val="left"/>
      <w:pPr>
        <w:tabs>
          <w:tab w:val="num" w:pos="720"/>
        </w:tabs>
        <w:ind w:left="720" w:hanging="360"/>
      </w:pPr>
      <w:rPr>
        <w:rFonts w:ascii="Symbol" w:hAnsi="Symbol" w:hint="default"/>
      </w:rPr>
    </w:lvl>
    <w:lvl w:ilvl="1" w:tplc="D8C46896" w:tentative="1">
      <w:start w:val="1"/>
      <w:numFmt w:val="bullet"/>
      <w:lvlText w:val=""/>
      <w:lvlJc w:val="left"/>
      <w:pPr>
        <w:tabs>
          <w:tab w:val="num" w:pos="1440"/>
        </w:tabs>
        <w:ind w:left="1440" w:hanging="360"/>
      </w:pPr>
      <w:rPr>
        <w:rFonts w:ascii="Symbol" w:hAnsi="Symbol" w:hint="default"/>
      </w:rPr>
    </w:lvl>
    <w:lvl w:ilvl="2" w:tplc="D42630DE" w:tentative="1">
      <w:start w:val="1"/>
      <w:numFmt w:val="bullet"/>
      <w:lvlText w:val=""/>
      <w:lvlJc w:val="left"/>
      <w:pPr>
        <w:tabs>
          <w:tab w:val="num" w:pos="2160"/>
        </w:tabs>
        <w:ind w:left="2160" w:hanging="360"/>
      </w:pPr>
      <w:rPr>
        <w:rFonts w:ascii="Symbol" w:hAnsi="Symbol" w:hint="default"/>
      </w:rPr>
    </w:lvl>
    <w:lvl w:ilvl="3" w:tplc="40DA696E" w:tentative="1">
      <w:start w:val="1"/>
      <w:numFmt w:val="bullet"/>
      <w:lvlText w:val=""/>
      <w:lvlJc w:val="left"/>
      <w:pPr>
        <w:tabs>
          <w:tab w:val="num" w:pos="2880"/>
        </w:tabs>
        <w:ind w:left="2880" w:hanging="360"/>
      </w:pPr>
      <w:rPr>
        <w:rFonts w:ascii="Symbol" w:hAnsi="Symbol" w:hint="default"/>
      </w:rPr>
    </w:lvl>
    <w:lvl w:ilvl="4" w:tplc="00EE2800" w:tentative="1">
      <w:start w:val="1"/>
      <w:numFmt w:val="bullet"/>
      <w:lvlText w:val=""/>
      <w:lvlJc w:val="left"/>
      <w:pPr>
        <w:tabs>
          <w:tab w:val="num" w:pos="3600"/>
        </w:tabs>
        <w:ind w:left="3600" w:hanging="360"/>
      </w:pPr>
      <w:rPr>
        <w:rFonts w:ascii="Symbol" w:hAnsi="Symbol" w:hint="default"/>
      </w:rPr>
    </w:lvl>
    <w:lvl w:ilvl="5" w:tplc="02E8E938" w:tentative="1">
      <w:start w:val="1"/>
      <w:numFmt w:val="bullet"/>
      <w:lvlText w:val=""/>
      <w:lvlJc w:val="left"/>
      <w:pPr>
        <w:tabs>
          <w:tab w:val="num" w:pos="4320"/>
        </w:tabs>
        <w:ind w:left="4320" w:hanging="360"/>
      </w:pPr>
      <w:rPr>
        <w:rFonts w:ascii="Symbol" w:hAnsi="Symbol" w:hint="default"/>
      </w:rPr>
    </w:lvl>
    <w:lvl w:ilvl="6" w:tplc="CF8A9602" w:tentative="1">
      <w:start w:val="1"/>
      <w:numFmt w:val="bullet"/>
      <w:lvlText w:val=""/>
      <w:lvlJc w:val="left"/>
      <w:pPr>
        <w:tabs>
          <w:tab w:val="num" w:pos="5040"/>
        </w:tabs>
        <w:ind w:left="5040" w:hanging="360"/>
      </w:pPr>
      <w:rPr>
        <w:rFonts w:ascii="Symbol" w:hAnsi="Symbol" w:hint="default"/>
      </w:rPr>
    </w:lvl>
    <w:lvl w:ilvl="7" w:tplc="2FB0D5BC" w:tentative="1">
      <w:start w:val="1"/>
      <w:numFmt w:val="bullet"/>
      <w:lvlText w:val=""/>
      <w:lvlJc w:val="left"/>
      <w:pPr>
        <w:tabs>
          <w:tab w:val="num" w:pos="5760"/>
        </w:tabs>
        <w:ind w:left="5760" w:hanging="360"/>
      </w:pPr>
      <w:rPr>
        <w:rFonts w:ascii="Symbol" w:hAnsi="Symbol" w:hint="default"/>
      </w:rPr>
    </w:lvl>
    <w:lvl w:ilvl="8" w:tplc="339691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8CD0C42"/>
    <w:multiLevelType w:val="hybridMultilevel"/>
    <w:tmpl w:val="D084E9F8"/>
    <w:lvl w:ilvl="0" w:tplc="59822D2A">
      <w:start w:val="1"/>
      <w:numFmt w:val="lowerLetter"/>
      <w:lvlText w:val="%1)"/>
      <w:lvlJc w:val="left"/>
      <w:pPr>
        <w:ind w:left="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C2BB04">
      <w:start w:val="1"/>
      <w:numFmt w:val="bullet"/>
      <w:lvlText w:val="•"/>
      <w:lvlPicBulletId w:val="0"/>
      <w:lvlJc w:val="left"/>
      <w:pPr>
        <w:ind w:left="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7617E8">
      <w:start w:val="1"/>
      <w:numFmt w:val="bullet"/>
      <w:lvlText w:val="▪"/>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64A0F6">
      <w:start w:val="1"/>
      <w:numFmt w:val="bullet"/>
      <w:lvlText w:val="•"/>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A212C4">
      <w:start w:val="1"/>
      <w:numFmt w:val="bullet"/>
      <w:lvlText w:val="o"/>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E8766A">
      <w:start w:val="1"/>
      <w:numFmt w:val="bullet"/>
      <w:lvlText w:val="▪"/>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6A4090">
      <w:start w:val="1"/>
      <w:numFmt w:val="bullet"/>
      <w:lvlText w:val="•"/>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746424">
      <w:start w:val="1"/>
      <w:numFmt w:val="bullet"/>
      <w:lvlText w:val="o"/>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6A6272">
      <w:start w:val="1"/>
      <w:numFmt w:val="bullet"/>
      <w:lvlText w:val="▪"/>
      <w:lvlJc w:val="left"/>
      <w:pPr>
        <w:ind w:left="6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B41F8F"/>
    <w:multiLevelType w:val="hybridMultilevel"/>
    <w:tmpl w:val="9D66BE9A"/>
    <w:lvl w:ilvl="0" w:tplc="E9E0CE1C">
      <w:start w:val="1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A342BC7"/>
    <w:multiLevelType w:val="hybridMultilevel"/>
    <w:tmpl w:val="F07A3C3A"/>
    <w:lvl w:ilvl="0" w:tplc="76C4D6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E642447"/>
    <w:multiLevelType w:val="hybridMultilevel"/>
    <w:tmpl w:val="9E42B3F4"/>
    <w:lvl w:ilvl="0" w:tplc="D6F2A384">
      <w:start w:val="1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1"/>
  </w:num>
  <w:num w:numId="5">
    <w:abstractNumId w:val="2"/>
  </w:num>
  <w:num w:numId="6">
    <w:abstractNumId w:val="12"/>
  </w:num>
  <w:num w:numId="7">
    <w:abstractNumId w:val="4"/>
  </w:num>
  <w:num w:numId="8">
    <w:abstractNumId w:val="10"/>
  </w:num>
  <w:num w:numId="9">
    <w:abstractNumId w:val="5"/>
  </w:num>
  <w:num w:numId="10">
    <w:abstractNumId w:val="8"/>
  </w:num>
  <w:num w:numId="11">
    <w:abstractNumId w:val="11"/>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3B9"/>
    <w:rsid w:val="00026169"/>
    <w:rsid w:val="00076AF9"/>
    <w:rsid w:val="00085E65"/>
    <w:rsid w:val="000B4BCC"/>
    <w:rsid w:val="00197D6E"/>
    <w:rsid w:val="001B7A4F"/>
    <w:rsid w:val="001C7AD2"/>
    <w:rsid w:val="001C7FC7"/>
    <w:rsid w:val="002049EF"/>
    <w:rsid w:val="00243FB2"/>
    <w:rsid w:val="00263D66"/>
    <w:rsid w:val="002D452D"/>
    <w:rsid w:val="00350A4F"/>
    <w:rsid w:val="00377907"/>
    <w:rsid w:val="003A0884"/>
    <w:rsid w:val="003A101E"/>
    <w:rsid w:val="003C03B9"/>
    <w:rsid w:val="00402436"/>
    <w:rsid w:val="004272C5"/>
    <w:rsid w:val="00470877"/>
    <w:rsid w:val="0047436E"/>
    <w:rsid w:val="004E7D0F"/>
    <w:rsid w:val="00542170"/>
    <w:rsid w:val="005A37B3"/>
    <w:rsid w:val="005B0A71"/>
    <w:rsid w:val="005C74A2"/>
    <w:rsid w:val="005E030F"/>
    <w:rsid w:val="005E7220"/>
    <w:rsid w:val="0060497E"/>
    <w:rsid w:val="00663752"/>
    <w:rsid w:val="006645C6"/>
    <w:rsid w:val="00670245"/>
    <w:rsid w:val="00685A3D"/>
    <w:rsid w:val="007229EE"/>
    <w:rsid w:val="007274F3"/>
    <w:rsid w:val="007A3B52"/>
    <w:rsid w:val="007B0A3D"/>
    <w:rsid w:val="007D79A5"/>
    <w:rsid w:val="008348C2"/>
    <w:rsid w:val="00846F7F"/>
    <w:rsid w:val="00867C2E"/>
    <w:rsid w:val="00873761"/>
    <w:rsid w:val="008923F3"/>
    <w:rsid w:val="008A271B"/>
    <w:rsid w:val="008B604A"/>
    <w:rsid w:val="008D0911"/>
    <w:rsid w:val="008E325E"/>
    <w:rsid w:val="00931E31"/>
    <w:rsid w:val="0094491C"/>
    <w:rsid w:val="009B2DC4"/>
    <w:rsid w:val="00A10487"/>
    <w:rsid w:val="00A21B1A"/>
    <w:rsid w:val="00AB6069"/>
    <w:rsid w:val="00AD5CE2"/>
    <w:rsid w:val="00B86CAD"/>
    <w:rsid w:val="00C36055"/>
    <w:rsid w:val="00C54353"/>
    <w:rsid w:val="00C82D5A"/>
    <w:rsid w:val="00CE2FEA"/>
    <w:rsid w:val="00D6195A"/>
    <w:rsid w:val="00D670A5"/>
    <w:rsid w:val="00D70C44"/>
    <w:rsid w:val="00DA18D7"/>
    <w:rsid w:val="00DA2E42"/>
    <w:rsid w:val="00DF6479"/>
    <w:rsid w:val="00E015E1"/>
    <w:rsid w:val="00E24E8E"/>
    <w:rsid w:val="00E46736"/>
    <w:rsid w:val="00EE10F7"/>
    <w:rsid w:val="00EF1BD4"/>
    <w:rsid w:val="00F01F3F"/>
    <w:rsid w:val="00F17937"/>
    <w:rsid w:val="00F322A8"/>
    <w:rsid w:val="00F920A3"/>
    <w:rsid w:val="00FE60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302544A"/>
  <w15:chartTrackingRefBased/>
  <w15:docId w15:val="{E2978633-3D2D-46DB-B438-58215C71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7B3"/>
    <w:pPr>
      <w:ind w:left="720"/>
      <w:contextualSpacing/>
    </w:pPr>
  </w:style>
  <w:style w:type="paragraph" w:styleId="Header">
    <w:name w:val="header"/>
    <w:basedOn w:val="Normal"/>
    <w:link w:val="HeaderChar"/>
    <w:uiPriority w:val="99"/>
    <w:unhideWhenUsed/>
    <w:rsid w:val="00D670A5"/>
    <w:pPr>
      <w:tabs>
        <w:tab w:val="center" w:pos="4680"/>
        <w:tab w:val="right" w:pos="9360"/>
      </w:tabs>
      <w:spacing w:after="0" w:line="240" w:lineRule="auto"/>
    </w:pPr>
    <w:rPr>
      <w:rFonts w:eastAsiaTheme="minorEastAsia" w:cs="Times New Roman"/>
      <w:lang w:eastAsia="hr-HR"/>
    </w:rPr>
  </w:style>
  <w:style w:type="character" w:customStyle="1" w:styleId="HeaderChar">
    <w:name w:val="Header Char"/>
    <w:basedOn w:val="DefaultParagraphFont"/>
    <w:link w:val="Header"/>
    <w:uiPriority w:val="99"/>
    <w:rsid w:val="00D670A5"/>
    <w:rPr>
      <w:rFonts w:eastAsiaTheme="minorEastAsia" w:cs="Times New Roman"/>
      <w:lang w:eastAsia="hr-HR"/>
    </w:rPr>
  </w:style>
  <w:style w:type="paragraph" w:styleId="BalloonText">
    <w:name w:val="Balloon Text"/>
    <w:basedOn w:val="Normal"/>
    <w:link w:val="BalloonTextChar"/>
    <w:uiPriority w:val="99"/>
    <w:semiHidden/>
    <w:unhideWhenUsed/>
    <w:rsid w:val="00F32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7.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11.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E9A8-2275-42D4-B25D-084FC585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3521</Words>
  <Characters>20071</Characters>
  <Application>Microsoft Office Word</Application>
  <DocSecurity>0</DocSecurity>
  <Lines>167</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Dubravka Devčić</dc:creator>
  <cp:keywords/>
  <dc:description/>
  <cp:lastModifiedBy>korisnik</cp:lastModifiedBy>
  <cp:revision>5</cp:revision>
  <cp:lastPrinted>2023-04-20T08:39:00Z</cp:lastPrinted>
  <dcterms:created xsi:type="dcterms:W3CDTF">2023-04-17T08:10:00Z</dcterms:created>
  <dcterms:modified xsi:type="dcterms:W3CDTF">2023-04-20T08:42:00Z</dcterms:modified>
</cp:coreProperties>
</file>