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CF3CE" w14:textId="03DC6967" w:rsidR="00005AD7" w:rsidRPr="00216AE3" w:rsidRDefault="00005AD7" w:rsidP="00BC3D18">
      <w:pPr>
        <w:spacing w:after="0"/>
        <w:jc w:val="center"/>
        <w:rPr>
          <w:rFonts w:cstheme="minorHAnsi"/>
          <w:b/>
        </w:rPr>
      </w:pPr>
      <w:r w:rsidRPr="00216AE3">
        <w:rPr>
          <w:rFonts w:cstheme="minorHAnsi"/>
          <w:b/>
        </w:rPr>
        <w:t xml:space="preserve">OBRAZLOŽENJE </w:t>
      </w:r>
      <w:r w:rsidR="00D27494">
        <w:rPr>
          <w:rFonts w:cstheme="minorHAnsi"/>
          <w:b/>
        </w:rPr>
        <w:t>POLUGODIŠNJEG</w:t>
      </w:r>
      <w:r w:rsidR="00BC3D18">
        <w:rPr>
          <w:rFonts w:cstheme="minorHAnsi"/>
          <w:b/>
        </w:rPr>
        <w:t xml:space="preserve"> ZVJEŠTAJA O IZVRŠENJU FINANCIJSKOG PLANA GLAZBENE ŠKOLE KARLOVAC </w:t>
      </w:r>
      <w:r w:rsidR="00D27494">
        <w:rPr>
          <w:rFonts w:cstheme="minorHAnsi"/>
          <w:b/>
        </w:rPr>
        <w:t>ZA RAZDOBLJE 01. 01.  DO 30. 06. 2023. GODINE</w:t>
      </w:r>
    </w:p>
    <w:p w14:paraId="5D429B81" w14:textId="77777777" w:rsidR="00005AD7" w:rsidRPr="00216AE3" w:rsidRDefault="00005AD7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</w:p>
    <w:p w14:paraId="43EBF123" w14:textId="2ABF872E" w:rsidR="009F2EDF" w:rsidRPr="00216AE3" w:rsidRDefault="00005AD7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 w:rsidRPr="00216AE3">
        <w:rPr>
          <w:rFonts w:cstheme="minorHAnsi"/>
          <w:b/>
        </w:rPr>
        <w:t>Š</w:t>
      </w:r>
      <w:r w:rsidR="00782B7F" w:rsidRPr="00216AE3">
        <w:rPr>
          <w:rFonts w:cstheme="minorHAnsi"/>
          <w:b/>
        </w:rPr>
        <w:t xml:space="preserve">IFRA I NAZIV </w:t>
      </w:r>
      <w:r w:rsidR="00003946" w:rsidRPr="00216AE3">
        <w:rPr>
          <w:rFonts w:cstheme="minorHAnsi"/>
          <w:b/>
        </w:rPr>
        <w:t>KORISNIKA</w:t>
      </w:r>
      <w:r w:rsidR="00041292" w:rsidRPr="00216AE3">
        <w:rPr>
          <w:rFonts w:cstheme="minorHAnsi"/>
          <w:b/>
        </w:rPr>
        <w:t xml:space="preserve">: </w:t>
      </w:r>
      <w:r w:rsidR="00891877" w:rsidRPr="00216AE3">
        <w:rPr>
          <w:rFonts w:cstheme="minorHAnsi"/>
          <w:b/>
        </w:rPr>
        <w:t>04-034-513</w:t>
      </w:r>
      <w:r w:rsidR="00585821" w:rsidRPr="00216AE3">
        <w:rPr>
          <w:rFonts w:cstheme="minorHAnsi"/>
          <w:b/>
        </w:rPr>
        <w:t xml:space="preserve"> GLAZBENA ŠKOLA KARLOVAC</w:t>
      </w:r>
    </w:p>
    <w:p w14:paraId="4D8E9332" w14:textId="77777777" w:rsidR="009F2EDF" w:rsidRPr="00216AE3" w:rsidRDefault="009F2EDF" w:rsidP="009F2EDF">
      <w:pPr>
        <w:spacing w:after="0" w:line="240" w:lineRule="auto"/>
        <w:rPr>
          <w:rFonts w:cstheme="minorHAnsi"/>
          <w:b/>
        </w:rPr>
      </w:pPr>
    </w:p>
    <w:p w14:paraId="71B1C9F1" w14:textId="77777777" w:rsidR="009F2EDF" w:rsidRPr="00216AE3" w:rsidRDefault="009F2EDF" w:rsidP="009F2EDF">
      <w:pPr>
        <w:spacing w:after="0" w:line="240" w:lineRule="auto"/>
        <w:rPr>
          <w:rFonts w:cstheme="minorHAnsi"/>
          <w:b/>
        </w:rPr>
      </w:pPr>
    </w:p>
    <w:p w14:paraId="4C9D0827" w14:textId="77777777" w:rsidR="00041292" w:rsidRPr="00216AE3" w:rsidRDefault="001E6D4E" w:rsidP="009F2EDF">
      <w:pPr>
        <w:spacing w:after="0" w:line="240" w:lineRule="auto"/>
        <w:rPr>
          <w:rFonts w:cstheme="minorHAnsi"/>
          <w:b/>
        </w:rPr>
      </w:pPr>
      <w:r w:rsidRPr="00216AE3">
        <w:rPr>
          <w:rFonts w:cstheme="minorHAnsi"/>
          <w:b/>
        </w:rPr>
        <w:t>SAŽETAK DJELOKRUGA RADA</w:t>
      </w:r>
      <w:r w:rsidR="00041292" w:rsidRPr="00216AE3">
        <w:rPr>
          <w:rFonts w:cstheme="minorHAnsi"/>
          <w:b/>
        </w:rPr>
        <w:t>:</w:t>
      </w:r>
    </w:p>
    <w:p w14:paraId="3F4EA5B2" w14:textId="77777777" w:rsidR="009F2EDF" w:rsidRPr="00216AE3" w:rsidRDefault="009F2EDF" w:rsidP="009F2EDF">
      <w:pPr>
        <w:spacing w:after="0" w:line="240" w:lineRule="auto"/>
        <w:rPr>
          <w:rFonts w:cstheme="minorHAnsi"/>
          <w:b/>
        </w:rPr>
      </w:pPr>
    </w:p>
    <w:p w14:paraId="36A57963" w14:textId="30DEA2EB" w:rsidR="009F2EDF" w:rsidRPr="00216AE3" w:rsidRDefault="00585821" w:rsidP="0058582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16AE3">
        <w:rPr>
          <w:rFonts w:eastAsia="Times New Roman" w:cstheme="minorHAnsi"/>
          <w:lang w:eastAsia="hr-HR"/>
        </w:rPr>
        <w:t>Djelatnost Glazbene škole Karlovac je umjetničko obrazovanje u području glazbene umjetnosti. Sukladno odobrenju Ministarstva znanosti i obrazovanja ovo obrazovanje objedinjuje: pripremni program za glazbeno školovanje u okviru djelatnosti    osnovne glazbene škole pod nazivom „Mala glazbena škola“, ostvarivanje odgojno-obrazovnog programa za učenike osnovne škole, ostvarivanje glazbenog odgojno-obrazovnog programa po osobnim potrebama za učenike osnovne škole, ostvarivanje glazbenog odgojno-obrazovnog programa za stjecanje srednje stručne spreme, organiziranje rada glazbenih orkestara od šireg društvenog interesa kao i ostalih glazbenih udruženja i koncertnih aktivnosti, ostvarivanje izdavačke djelatnosti za potrebe nastave, ostvarivanje i drugih glazbeno obrazovnih programa u skladu s potrebama građana i interesima polaznika uz prethodnu suglasnost o</w:t>
      </w:r>
      <w:r w:rsidR="00E376AC" w:rsidRPr="00216AE3">
        <w:rPr>
          <w:rFonts w:eastAsia="Times New Roman" w:cstheme="minorHAnsi"/>
          <w:lang w:eastAsia="hr-HR"/>
        </w:rPr>
        <w:t>snivača i Ministarstva znanosti i</w:t>
      </w:r>
      <w:r w:rsidRPr="00216AE3">
        <w:rPr>
          <w:rFonts w:eastAsia="Times New Roman" w:cstheme="minorHAnsi"/>
          <w:lang w:eastAsia="hr-HR"/>
        </w:rPr>
        <w:t xml:space="preserve"> obrazovanja.</w:t>
      </w:r>
    </w:p>
    <w:p w14:paraId="170977FC" w14:textId="77777777" w:rsidR="00585821" w:rsidRPr="00216AE3" w:rsidRDefault="00585821" w:rsidP="00585821">
      <w:pPr>
        <w:spacing w:after="0" w:line="240" w:lineRule="auto"/>
        <w:jc w:val="both"/>
        <w:rPr>
          <w:rFonts w:cstheme="minorHAnsi"/>
        </w:rPr>
      </w:pPr>
    </w:p>
    <w:p w14:paraId="61207355" w14:textId="77777777" w:rsidR="00ED040F" w:rsidRPr="00216AE3" w:rsidRDefault="00ED040F" w:rsidP="00ED040F">
      <w:pPr>
        <w:spacing w:after="0" w:line="240" w:lineRule="auto"/>
        <w:rPr>
          <w:rFonts w:cstheme="minorHAnsi"/>
          <w:b/>
        </w:rPr>
      </w:pPr>
      <w:r w:rsidRPr="00216AE3">
        <w:rPr>
          <w:rFonts w:cstheme="minorHAnsi"/>
          <w:b/>
        </w:rPr>
        <w:t>ORGANIZACIJSKA STRUKTURA:</w:t>
      </w:r>
    </w:p>
    <w:p w14:paraId="3CF119F5" w14:textId="77777777" w:rsidR="00585821" w:rsidRPr="00216AE3" w:rsidRDefault="00585821" w:rsidP="00ED040F">
      <w:pPr>
        <w:spacing w:after="0" w:line="240" w:lineRule="auto"/>
        <w:rPr>
          <w:rFonts w:cstheme="minorHAnsi"/>
          <w:b/>
        </w:rPr>
      </w:pPr>
    </w:p>
    <w:p w14:paraId="087DA71F" w14:textId="726B915D" w:rsidR="00585821" w:rsidRPr="00216AE3" w:rsidRDefault="00585821" w:rsidP="00585821">
      <w:pPr>
        <w:spacing w:after="0" w:line="240" w:lineRule="auto"/>
        <w:jc w:val="both"/>
        <w:rPr>
          <w:rFonts w:cstheme="minorHAnsi"/>
        </w:rPr>
      </w:pPr>
      <w:r w:rsidRPr="00216AE3">
        <w:rPr>
          <w:rFonts w:cstheme="minorHAnsi"/>
        </w:rPr>
        <w:t>Sjedište škole je: A. Cesarca 3., Karlovac. Zbog nedostatka prostora za izvođenje nastave škola u zakupu ima prostor u OŠ „Braća Seljan“</w:t>
      </w:r>
      <w:r w:rsidR="00F33860" w:rsidRPr="00216AE3">
        <w:rPr>
          <w:rFonts w:cstheme="minorHAnsi"/>
        </w:rPr>
        <w:t xml:space="preserve">. Područni odjel Ozalj nastavu </w:t>
      </w:r>
      <w:r w:rsidRPr="00216AE3">
        <w:rPr>
          <w:rFonts w:cstheme="minorHAnsi"/>
        </w:rPr>
        <w:t xml:space="preserve"> izvodi u prostoru OŠ ''Slava Raškaj'' u Ozlju. Novootvoreni Područni odjel Slunj – nastava se izvodi u OŠ „Slunj“. Nastava je organizirana u jutarnjoj i poslijepodnevnoj smjeni, u šestodnevnom radnom tjednu, osim ukoliko organizacija rasporeda s učenicima ne zaht</w:t>
      </w:r>
      <w:r w:rsidR="00E376AC" w:rsidRPr="00216AE3">
        <w:rPr>
          <w:rFonts w:cstheme="minorHAnsi"/>
        </w:rPr>
        <w:t>i</w:t>
      </w:r>
      <w:r w:rsidRPr="00216AE3">
        <w:rPr>
          <w:rFonts w:cstheme="minorHAnsi"/>
        </w:rPr>
        <w:t>jeva posebne satove nedjeljom i blagdanom.</w:t>
      </w:r>
    </w:p>
    <w:p w14:paraId="23B49187" w14:textId="006A0C0F" w:rsidR="00B8450E" w:rsidRPr="00216AE3" w:rsidRDefault="00B8450E" w:rsidP="00585821">
      <w:pPr>
        <w:spacing w:after="0" w:line="240" w:lineRule="auto"/>
        <w:jc w:val="both"/>
        <w:rPr>
          <w:rFonts w:cstheme="minorHAnsi"/>
          <w:b/>
        </w:rPr>
      </w:pPr>
      <w:r w:rsidRPr="00216AE3">
        <w:rPr>
          <w:rFonts w:cstheme="minorHAnsi"/>
        </w:rPr>
        <w:t>Škola je javna ustanova koja zapošljava 81 djelatnika u radnom odnosu i</w:t>
      </w:r>
      <w:r w:rsidR="005F0EB4">
        <w:rPr>
          <w:rFonts w:cstheme="minorHAnsi"/>
        </w:rPr>
        <w:t xml:space="preserve"> dopunskom radu, te</w:t>
      </w:r>
      <w:r w:rsidRPr="00216AE3">
        <w:rPr>
          <w:rFonts w:cstheme="minorHAnsi"/>
        </w:rPr>
        <w:t xml:space="preserve"> 3 djelatnika rade po ugovoru o djelu.</w:t>
      </w:r>
    </w:p>
    <w:p w14:paraId="34F56BCE" w14:textId="77777777" w:rsidR="00ED040F" w:rsidRPr="00216AE3" w:rsidRDefault="00ED040F" w:rsidP="00ED040F">
      <w:pPr>
        <w:spacing w:after="0" w:line="240" w:lineRule="auto"/>
        <w:rPr>
          <w:rFonts w:cstheme="minorHAnsi"/>
          <w:b/>
        </w:rPr>
      </w:pPr>
    </w:p>
    <w:p w14:paraId="46359534" w14:textId="1F6D26FA" w:rsidR="00ED040F" w:rsidRPr="00216AE3" w:rsidRDefault="000B38A6" w:rsidP="000B38A6">
      <w:pPr>
        <w:spacing w:after="0" w:line="240" w:lineRule="auto"/>
        <w:jc w:val="both"/>
        <w:rPr>
          <w:rFonts w:cstheme="minorHAnsi"/>
        </w:rPr>
      </w:pPr>
      <w:r w:rsidRPr="00216AE3">
        <w:rPr>
          <w:rFonts w:cstheme="minorHAnsi"/>
        </w:rPr>
        <w:t>Organizacijska struktura definirana je sistematizacijom radnih mjesta i slijedećom organizacijskom strukturom:</w:t>
      </w:r>
    </w:p>
    <w:p w14:paraId="052EAD46" w14:textId="77777777" w:rsidR="009F2EDF" w:rsidRPr="00216AE3" w:rsidRDefault="009F2EDF" w:rsidP="009F2EDF">
      <w:pPr>
        <w:spacing w:after="0" w:line="240" w:lineRule="auto"/>
        <w:rPr>
          <w:rFonts w:cstheme="minorHAnsi"/>
        </w:rPr>
      </w:pPr>
    </w:p>
    <w:p w14:paraId="07F082D9" w14:textId="77777777" w:rsidR="000B38A6" w:rsidRPr="00216AE3" w:rsidRDefault="000B38A6" w:rsidP="000B38A6">
      <w:pPr>
        <w:spacing w:after="0" w:line="240" w:lineRule="auto"/>
        <w:jc w:val="center"/>
        <w:rPr>
          <w:rFonts w:cstheme="minorHAnsi"/>
        </w:rPr>
      </w:pPr>
    </w:p>
    <w:tbl>
      <w:tblPr>
        <w:tblStyle w:val="TableGrid"/>
        <w:tblW w:w="0" w:type="auto"/>
        <w:tblInd w:w="3510" w:type="dxa"/>
        <w:tblLook w:val="04A0" w:firstRow="1" w:lastRow="0" w:firstColumn="1" w:lastColumn="0" w:noHBand="0" w:noVBand="1"/>
      </w:tblPr>
      <w:tblGrid>
        <w:gridCol w:w="2977"/>
      </w:tblGrid>
      <w:tr w:rsidR="000B38A6" w:rsidRPr="00216AE3" w14:paraId="72CDE1BA" w14:textId="77777777" w:rsidTr="000B38A6">
        <w:tc>
          <w:tcPr>
            <w:tcW w:w="2977" w:type="dxa"/>
          </w:tcPr>
          <w:p w14:paraId="32168FE5" w14:textId="77777777" w:rsidR="000B38A6" w:rsidRPr="00216AE3" w:rsidRDefault="000B38A6" w:rsidP="000B38A6">
            <w:pPr>
              <w:jc w:val="center"/>
              <w:rPr>
                <w:rFonts w:cstheme="minorHAnsi"/>
              </w:rPr>
            </w:pPr>
            <w:r w:rsidRPr="00216AE3">
              <w:rPr>
                <w:rFonts w:cstheme="minorHAnsi"/>
              </w:rPr>
              <w:t>ŠKOLSKI ODBOR</w:t>
            </w:r>
          </w:p>
          <w:p w14:paraId="7681F62C" w14:textId="269B09BA" w:rsidR="000B38A6" w:rsidRPr="00216AE3" w:rsidRDefault="000B38A6" w:rsidP="000B38A6">
            <w:pPr>
              <w:jc w:val="center"/>
              <w:rPr>
                <w:rFonts w:cstheme="minorHAnsi"/>
              </w:rPr>
            </w:pPr>
            <w:r w:rsidRPr="00216AE3">
              <w:rPr>
                <w:rFonts w:cstheme="minorHAnsi"/>
              </w:rPr>
              <w:t>RAVNATELJ</w:t>
            </w:r>
          </w:p>
        </w:tc>
      </w:tr>
    </w:tbl>
    <w:p w14:paraId="2843772E" w14:textId="08DC0909" w:rsidR="001E6D4E" w:rsidRPr="00216AE3" w:rsidRDefault="001E6D4E" w:rsidP="009F2EDF">
      <w:pPr>
        <w:spacing w:after="0" w:line="240" w:lineRule="auto"/>
        <w:rPr>
          <w:rFonts w:cstheme="minorHAnsi"/>
        </w:rPr>
      </w:pPr>
    </w:p>
    <w:p w14:paraId="1B36D100" w14:textId="77777777" w:rsidR="00BF75A6" w:rsidRPr="00216AE3" w:rsidRDefault="00BF75A6" w:rsidP="009F2EDF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0"/>
        <w:gridCol w:w="2403"/>
        <w:gridCol w:w="2389"/>
        <w:gridCol w:w="2437"/>
      </w:tblGrid>
      <w:tr w:rsidR="003921C0" w:rsidRPr="00216AE3" w14:paraId="5595A30C" w14:textId="77777777" w:rsidTr="00BF75A6">
        <w:tc>
          <w:tcPr>
            <w:tcW w:w="2463" w:type="dxa"/>
          </w:tcPr>
          <w:p w14:paraId="0B87CCB1" w14:textId="77777777" w:rsidR="00BF75A6" w:rsidRPr="00216AE3" w:rsidRDefault="00BF75A6" w:rsidP="009F2EDF">
            <w:pPr>
              <w:rPr>
                <w:rFonts w:cstheme="minorHAnsi"/>
              </w:rPr>
            </w:pPr>
          </w:p>
          <w:p w14:paraId="2F65F9A9" w14:textId="4D428226" w:rsidR="00BF75A6" w:rsidRPr="00216AE3" w:rsidRDefault="00BF75A6" w:rsidP="00BF75A6">
            <w:pPr>
              <w:jc w:val="center"/>
              <w:rPr>
                <w:rFonts w:cstheme="minorHAnsi"/>
              </w:rPr>
            </w:pPr>
            <w:r w:rsidRPr="00216AE3">
              <w:rPr>
                <w:rFonts w:cstheme="minorHAnsi"/>
              </w:rPr>
              <w:t>VIJEĆA</w:t>
            </w:r>
          </w:p>
        </w:tc>
        <w:tc>
          <w:tcPr>
            <w:tcW w:w="2464" w:type="dxa"/>
          </w:tcPr>
          <w:p w14:paraId="0594045F" w14:textId="77777777" w:rsidR="00BF75A6" w:rsidRPr="00216AE3" w:rsidRDefault="00BF75A6" w:rsidP="00BF75A6">
            <w:pPr>
              <w:jc w:val="center"/>
              <w:rPr>
                <w:rFonts w:cstheme="minorHAnsi"/>
              </w:rPr>
            </w:pPr>
          </w:p>
          <w:p w14:paraId="76278934" w14:textId="14DAB287" w:rsidR="00BF75A6" w:rsidRPr="00216AE3" w:rsidRDefault="00BF75A6" w:rsidP="00BF75A6">
            <w:pPr>
              <w:jc w:val="center"/>
              <w:rPr>
                <w:rFonts w:cstheme="minorHAnsi"/>
              </w:rPr>
            </w:pPr>
            <w:r w:rsidRPr="00216AE3">
              <w:rPr>
                <w:rFonts w:cstheme="minorHAnsi"/>
              </w:rPr>
              <w:t>NASTAVA</w:t>
            </w:r>
          </w:p>
        </w:tc>
        <w:tc>
          <w:tcPr>
            <w:tcW w:w="2464" w:type="dxa"/>
          </w:tcPr>
          <w:p w14:paraId="1F1E65FD" w14:textId="77777777" w:rsidR="00BF75A6" w:rsidRPr="00216AE3" w:rsidRDefault="00BF75A6" w:rsidP="009F2EDF">
            <w:pPr>
              <w:rPr>
                <w:rFonts w:cstheme="minorHAnsi"/>
              </w:rPr>
            </w:pPr>
          </w:p>
          <w:p w14:paraId="65C794A9" w14:textId="7AB8D05C" w:rsidR="00BF75A6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STRUČNE SLUŽBE</w:t>
            </w:r>
          </w:p>
        </w:tc>
        <w:tc>
          <w:tcPr>
            <w:tcW w:w="2464" w:type="dxa"/>
          </w:tcPr>
          <w:p w14:paraId="23720A95" w14:textId="77777777" w:rsidR="00BF75A6" w:rsidRPr="00216AE3" w:rsidRDefault="00BF75A6" w:rsidP="00BF75A6">
            <w:pPr>
              <w:jc w:val="center"/>
              <w:rPr>
                <w:rFonts w:cstheme="minorHAnsi"/>
              </w:rPr>
            </w:pPr>
          </w:p>
          <w:p w14:paraId="349F1281" w14:textId="49B442C3" w:rsidR="00BF75A6" w:rsidRPr="00216AE3" w:rsidRDefault="00BF75A6" w:rsidP="00BF75A6">
            <w:pPr>
              <w:jc w:val="center"/>
              <w:rPr>
                <w:rFonts w:cstheme="minorHAnsi"/>
              </w:rPr>
            </w:pPr>
            <w:r w:rsidRPr="00216AE3">
              <w:rPr>
                <w:rFonts w:cstheme="minorHAnsi"/>
              </w:rPr>
              <w:t>ADMINISTRATIVNO TEHNIČKA SLUŽBA</w:t>
            </w:r>
          </w:p>
        </w:tc>
      </w:tr>
      <w:tr w:rsidR="00BF75A6" w:rsidRPr="00216AE3" w14:paraId="0F829BD6" w14:textId="77777777" w:rsidTr="00BF75A6">
        <w:tc>
          <w:tcPr>
            <w:tcW w:w="2463" w:type="dxa"/>
          </w:tcPr>
          <w:p w14:paraId="17E8E781" w14:textId="794F4FF0" w:rsidR="00BF75A6" w:rsidRPr="00216AE3" w:rsidRDefault="00BF75A6" w:rsidP="00A6188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Vijeće roditelja,</w:t>
            </w:r>
          </w:p>
          <w:p w14:paraId="6771EC07" w14:textId="77777777" w:rsidR="004151A3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 xml:space="preserve">Vijeće učenika, </w:t>
            </w:r>
          </w:p>
          <w:p w14:paraId="6A83D289" w14:textId="77777777" w:rsidR="004151A3" w:rsidRPr="00216AE3" w:rsidRDefault="004151A3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Vijeće razrednika,</w:t>
            </w:r>
          </w:p>
          <w:p w14:paraId="0D11A764" w14:textId="77777777" w:rsidR="004151A3" w:rsidRPr="00216AE3" w:rsidRDefault="004151A3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Vijeće pročelnika,</w:t>
            </w:r>
          </w:p>
          <w:p w14:paraId="5004CD0F" w14:textId="633BA0F9" w:rsidR="00A86690" w:rsidRPr="00216AE3" w:rsidRDefault="00A86690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Umjetničko vijeće,</w:t>
            </w:r>
          </w:p>
          <w:p w14:paraId="689CE86F" w14:textId="1878B9FD" w:rsidR="00BF75A6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Nastavničko vijeće</w:t>
            </w:r>
          </w:p>
        </w:tc>
        <w:tc>
          <w:tcPr>
            <w:tcW w:w="2464" w:type="dxa"/>
          </w:tcPr>
          <w:p w14:paraId="2089C457" w14:textId="77777777" w:rsidR="00BF75A6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Razredna nastava</w:t>
            </w:r>
          </w:p>
          <w:p w14:paraId="668DEBCC" w14:textId="440E7C06" w:rsidR="00BF75A6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Individualna nastava</w:t>
            </w:r>
          </w:p>
        </w:tc>
        <w:tc>
          <w:tcPr>
            <w:tcW w:w="2464" w:type="dxa"/>
          </w:tcPr>
          <w:p w14:paraId="6C3B6B75" w14:textId="77777777" w:rsidR="00BF75A6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Pedagog</w:t>
            </w:r>
          </w:p>
          <w:p w14:paraId="26D9AD55" w14:textId="77777777" w:rsidR="00BF75A6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Psiholog</w:t>
            </w:r>
          </w:p>
          <w:p w14:paraId="6D9BEC84" w14:textId="1464A111" w:rsidR="00BF75A6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Knjižnica</w:t>
            </w:r>
          </w:p>
        </w:tc>
        <w:tc>
          <w:tcPr>
            <w:tcW w:w="2464" w:type="dxa"/>
          </w:tcPr>
          <w:p w14:paraId="690CC480" w14:textId="77777777" w:rsidR="00BF75A6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Tajništvo</w:t>
            </w:r>
          </w:p>
          <w:p w14:paraId="6060A552" w14:textId="77777777" w:rsidR="00BF75A6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Računovodstvo</w:t>
            </w:r>
          </w:p>
          <w:p w14:paraId="11CD6404" w14:textId="505628B6" w:rsidR="00BF75A6" w:rsidRPr="00216AE3" w:rsidRDefault="00BF75A6" w:rsidP="009F2EDF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Tehnička služba</w:t>
            </w:r>
          </w:p>
        </w:tc>
      </w:tr>
    </w:tbl>
    <w:p w14:paraId="20FCA845" w14:textId="76B31C6B" w:rsidR="00BF75A6" w:rsidRPr="00216AE3" w:rsidRDefault="00BF75A6" w:rsidP="009F2EDF">
      <w:pPr>
        <w:spacing w:after="0" w:line="240" w:lineRule="auto"/>
        <w:rPr>
          <w:rFonts w:cstheme="minorHAnsi"/>
        </w:rPr>
      </w:pPr>
    </w:p>
    <w:p w14:paraId="4EB45B34" w14:textId="77777777" w:rsidR="00CB55E7" w:rsidRDefault="00CB55E7" w:rsidP="009F2EDF">
      <w:pPr>
        <w:spacing w:after="0" w:line="240" w:lineRule="auto"/>
        <w:rPr>
          <w:rFonts w:cstheme="minorHAnsi"/>
          <w:b/>
        </w:rPr>
      </w:pPr>
    </w:p>
    <w:p w14:paraId="5C06E4DE" w14:textId="77777777" w:rsidR="00CB55E7" w:rsidRDefault="00CB55E7" w:rsidP="009F2EDF">
      <w:pPr>
        <w:spacing w:after="0" w:line="240" w:lineRule="auto"/>
        <w:rPr>
          <w:rFonts w:cstheme="minorHAnsi"/>
          <w:b/>
        </w:rPr>
      </w:pPr>
    </w:p>
    <w:p w14:paraId="4A980E79" w14:textId="77777777" w:rsidR="00CB55E7" w:rsidRDefault="00CB55E7" w:rsidP="009F2EDF">
      <w:pPr>
        <w:spacing w:after="0" w:line="240" w:lineRule="auto"/>
        <w:rPr>
          <w:rFonts w:cstheme="minorHAnsi"/>
          <w:b/>
        </w:rPr>
      </w:pPr>
    </w:p>
    <w:p w14:paraId="55E2FFB6" w14:textId="77777777" w:rsidR="00CB55E7" w:rsidRDefault="00CB55E7" w:rsidP="009F2EDF">
      <w:pPr>
        <w:spacing w:after="0" w:line="240" w:lineRule="auto"/>
        <w:rPr>
          <w:rFonts w:cstheme="minorHAnsi"/>
          <w:b/>
        </w:rPr>
      </w:pPr>
    </w:p>
    <w:p w14:paraId="32C24F5A" w14:textId="77777777" w:rsidR="00CB55E7" w:rsidRDefault="00CB55E7" w:rsidP="009F2EDF">
      <w:pPr>
        <w:spacing w:after="0" w:line="240" w:lineRule="auto"/>
        <w:rPr>
          <w:rFonts w:cstheme="minorHAnsi"/>
          <w:b/>
        </w:rPr>
      </w:pPr>
    </w:p>
    <w:p w14:paraId="3F3FE0E6" w14:textId="0274CE9F" w:rsidR="00041292" w:rsidRPr="00244595" w:rsidRDefault="00C13107" w:rsidP="009F2EDF">
      <w:pPr>
        <w:spacing w:after="0" w:line="240" w:lineRule="auto"/>
        <w:rPr>
          <w:rFonts w:cstheme="minorHAnsi"/>
          <w:b/>
        </w:rPr>
      </w:pPr>
      <w:r w:rsidRPr="00244595">
        <w:rPr>
          <w:rFonts w:cstheme="minorHAnsi"/>
          <w:b/>
        </w:rPr>
        <w:t>IZVRŠENJE FINANCIJSKOG PLANA ZA SIJEČANJ-LIPANJ 2023. (</w:t>
      </w:r>
      <w:r w:rsidRPr="00244595">
        <w:rPr>
          <w:rFonts w:cstheme="minorHAnsi"/>
          <w:bCs/>
          <w:i/>
          <w:iCs/>
        </w:rPr>
        <w:t>iznosi u EUR</w:t>
      </w:r>
      <w:r w:rsidRPr="00244595">
        <w:rPr>
          <w:rFonts w:cstheme="minorHAnsi"/>
          <w:b/>
        </w:rPr>
        <w:t>):</w:t>
      </w:r>
    </w:p>
    <w:p w14:paraId="12D9571B" w14:textId="77777777" w:rsidR="00BC3D18" w:rsidRPr="00244595" w:rsidRDefault="00BC3D18" w:rsidP="009F2EDF">
      <w:pPr>
        <w:spacing w:after="0" w:line="240" w:lineRule="auto"/>
        <w:rPr>
          <w:rFonts w:cstheme="minorHAnsi"/>
          <w:b/>
        </w:rPr>
      </w:pPr>
    </w:p>
    <w:p w14:paraId="16D7BAA9" w14:textId="77777777" w:rsidR="00BC3D18" w:rsidRPr="00244595" w:rsidRDefault="00BC3D18" w:rsidP="009F2EDF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1"/>
        <w:gridCol w:w="1181"/>
        <w:gridCol w:w="1224"/>
        <w:gridCol w:w="1394"/>
        <w:gridCol w:w="1394"/>
        <w:gridCol w:w="1394"/>
        <w:gridCol w:w="956"/>
        <w:gridCol w:w="945"/>
      </w:tblGrid>
      <w:tr w:rsidR="00244595" w:rsidRPr="00244595" w14:paraId="189D14CE" w14:textId="77777777" w:rsidTr="00BC3D18">
        <w:tc>
          <w:tcPr>
            <w:tcW w:w="1203" w:type="dxa"/>
          </w:tcPr>
          <w:p w14:paraId="46270286" w14:textId="6752FF74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Šifra programa</w:t>
            </w:r>
          </w:p>
        </w:tc>
        <w:tc>
          <w:tcPr>
            <w:tcW w:w="1203" w:type="dxa"/>
          </w:tcPr>
          <w:p w14:paraId="6198BB2D" w14:textId="70169EF4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Naziv programa</w:t>
            </w:r>
          </w:p>
        </w:tc>
        <w:tc>
          <w:tcPr>
            <w:tcW w:w="1203" w:type="dxa"/>
          </w:tcPr>
          <w:p w14:paraId="3B519340" w14:textId="5F69B650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Izvršenje 1.1.-30.6.202</w:t>
            </w:r>
            <w:r w:rsidR="009E2A35" w:rsidRPr="00244595">
              <w:rPr>
                <w:rFonts w:cstheme="minorHAnsi"/>
                <w:b/>
              </w:rPr>
              <w:t>2</w:t>
            </w:r>
            <w:r w:rsidRPr="00244595">
              <w:rPr>
                <w:rFonts w:cstheme="minorHAnsi"/>
                <w:b/>
              </w:rPr>
              <w:t>.</w:t>
            </w:r>
          </w:p>
        </w:tc>
        <w:tc>
          <w:tcPr>
            <w:tcW w:w="1204" w:type="dxa"/>
          </w:tcPr>
          <w:p w14:paraId="438AD94A" w14:textId="0BF99DBC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Izvorni plan</w:t>
            </w:r>
          </w:p>
        </w:tc>
        <w:tc>
          <w:tcPr>
            <w:tcW w:w="1204" w:type="dxa"/>
          </w:tcPr>
          <w:p w14:paraId="40BEB9F5" w14:textId="356E9CF4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Tekući plan</w:t>
            </w:r>
          </w:p>
        </w:tc>
        <w:tc>
          <w:tcPr>
            <w:tcW w:w="1204" w:type="dxa"/>
          </w:tcPr>
          <w:p w14:paraId="6FF0D02E" w14:textId="1A933914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Izvršenje 1.1.-30.6.2023.</w:t>
            </w:r>
          </w:p>
        </w:tc>
        <w:tc>
          <w:tcPr>
            <w:tcW w:w="1204" w:type="dxa"/>
          </w:tcPr>
          <w:p w14:paraId="046F6F4C" w14:textId="661904A3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Indeks %</w:t>
            </w:r>
          </w:p>
        </w:tc>
        <w:tc>
          <w:tcPr>
            <w:tcW w:w="1204" w:type="dxa"/>
          </w:tcPr>
          <w:p w14:paraId="420D7061" w14:textId="7BC85099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Indeks</w:t>
            </w:r>
            <w:r w:rsidR="00B626E8" w:rsidRPr="00244595">
              <w:rPr>
                <w:rFonts w:cstheme="minorHAnsi"/>
                <w:b/>
              </w:rPr>
              <w:t xml:space="preserve"> %</w:t>
            </w:r>
          </w:p>
        </w:tc>
      </w:tr>
      <w:tr w:rsidR="00244595" w:rsidRPr="00244595" w14:paraId="5101931D" w14:textId="77777777" w:rsidTr="00BC3D18">
        <w:tc>
          <w:tcPr>
            <w:tcW w:w="1203" w:type="dxa"/>
          </w:tcPr>
          <w:p w14:paraId="5D33D4F6" w14:textId="042BAF24" w:rsidR="00BC3D18" w:rsidRPr="00244595" w:rsidRDefault="00BC3D18" w:rsidP="00BC3D18">
            <w:pPr>
              <w:jc w:val="center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</w:t>
            </w:r>
          </w:p>
        </w:tc>
        <w:tc>
          <w:tcPr>
            <w:tcW w:w="1203" w:type="dxa"/>
          </w:tcPr>
          <w:p w14:paraId="287DCF10" w14:textId="1AEAA257" w:rsidR="00BC3D18" w:rsidRPr="00244595" w:rsidRDefault="00BC3D18" w:rsidP="00BC3D18">
            <w:pPr>
              <w:jc w:val="center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2</w:t>
            </w:r>
          </w:p>
        </w:tc>
        <w:tc>
          <w:tcPr>
            <w:tcW w:w="1203" w:type="dxa"/>
          </w:tcPr>
          <w:p w14:paraId="7D7D6FA7" w14:textId="3662A82A" w:rsidR="00BC3D18" w:rsidRPr="00244595" w:rsidRDefault="00BC3D18" w:rsidP="00BC3D18">
            <w:pPr>
              <w:jc w:val="center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3</w:t>
            </w:r>
          </w:p>
        </w:tc>
        <w:tc>
          <w:tcPr>
            <w:tcW w:w="1204" w:type="dxa"/>
          </w:tcPr>
          <w:p w14:paraId="50314783" w14:textId="01DA34D2" w:rsidR="00BC3D18" w:rsidRPr="00244595" w:rsidRDefault="00BC3D18" w:rsidP="00BC3D18">
            <w:pPr>
              <w:jc w:val="center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4</w:t>
            </w:r>
          </w:p>
        </w:tc>
        <w:tc>
          <w:tcPr>
            <w:tcW w:w="1204" w:type="dxa"/>
          </w:tcPr>
          <w:p w14:paraId="0D915186" w14:textId="2B28FC6F" w:rsidR="00BC3D18" w:rsidRPr="00244595" w:rsidRDefault="00BC3D18" w:rsidP="00BC3D18">
            <w:pPr>
              <w:jc w:val="center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5</w:t>
            </w:r>
          </w:p>
        </w:tc>
        <w:tc>
          <w:tcPr>
            <w:tcW w:w="1204" w:type="dxa"/>
          </w:tcPr>
          <w:p w14:paraId="1AF1287F" w14:textId="5E69053E" w:rsidR="00BC3D18" w:rsidRPr="00244595" w:rsidRDefault="00BC3D18" w:rsidP="00BC3D18">
            <w:pPr>
              <w:jc w:val="center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6</w:t>
            </w:r>
          </w:p>
        </w:tc>
        <w:tc>
          <w:tcPr>
            <w:tcW w:w="1204" w:type="dxa"/>
          </w:tcPr>
          <w:p w14:paraId="30AB470F" w14:textId="7DFB00F9" w:rsidR="00BC3D18" w:rsidRPr="00244595" w:rsidRDefault="00BC3D18" w:rsidP="00BC3D18">
            <w:pPr>
              <w:jc w:val="center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7</w:t>
            </w:r>
          </w:p>
        </w:tc>
        <w:tc>
          <w:tcPr>
            <w:tcW w:w="1204" w:type="dxa"/>
          </w:tcPr>
          <w:p w14:paraId="35D1E9C2" w14:textId="21614E6A" w:rsidR="00BC3D18" w:rsidRPr="00244595" w:rsidRDefault="00BC3D18" w:rsidP="00BC3D18">
            <w:pPr>
              <w:jc w:val="center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8</w:t>
            </w:r>
          </w:p>
        </w:tc>
      </w:tr>
      <w:tr w:rsidR="00244595" w:rsidRPr="00244595" w14:paraId="519EECC8" w14:textId="77777777" w:rsidTr="00BC3D18">
        <w:tc>
          <w:tcPr>
            <w:tcW w:w="1203" w:type="dxa"/>
          </w:tcPr>
          <w:p w14:paraId="44759EFE" w14:textId="0BD655C8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123</w:t>
            </w:r>
          </w:p>
        </w:tc>
        <w:tc>
          <w:tcPr>
            <w:tcW w:w="1203" w:type="dxa"/>
          </w:tcPr>
          <w:p w14:paraId="6F615FD8" w14:textId="601A38FC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Zakonski standard SŠ</w:t>
            </w:r>
          </w:p>
        </w:tc>
        <w:tc>
          <w:tcPr>
            <w:tcW w:w="1203" w:type="dxa"/>
          </w:tcPr>
          <w:p w14:paraId="05A6DF0D" w14:textId="3CB99FCA" w:rsidR="00BC3D18" w:rsidRPr="00244595" w:rsidRDefault="00B626E8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64.491,91</w:t>
            </w:r>
          </w:p>
        </w:tc>
        <w:tc>
          <w:tcPr>
            <w:tcW w:w="1204" w:type="dxa"/>
          </w:tcPr>
          <w:p w14:paraId="6DC7B9AE" w14:textId="29CC62AA" w:rsidR="00BC3D18" w:rsidRPr="00244595" w:rsidRDefault="004B6D69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158.340,00</w:t>
            </w:r>
          </w:p>
        </w:tc>
        <w:tc>
          <w:tcPr>
            <w:tcW w:w="1204" w:type="dxa"/>
          </w:tcPr>
          <w:p w14:paraId="222B3EC0" w14:textId="15A39EBA" w:rsidR="00BC3D18" w:rsidRPr="00244595" w:rsidRDefault="004B6D69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158.340,00</w:t>
            </w:r>
          </w:p>
        </w:tc>
        <w:tc>
          <w:tcPr>
            <w:tcW w:w="1204" w:type="dxa"/>
          </w:tcPr>
          <w:p w14:paraId="70130D03" w14:textId="01165E32" w:rsidR="00BC3D18" w:rsidRPr="00244595" w:rsidRDefault="001E23A7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88.007,37</w:t>
            </w:r>
          </w:p>
        </w:tc>
        <w:tc>
          <w:tcPr>
            <w:tcW w:w="1204" w:type="dxa"/>
          </w:tcPr>
          <w:p w14:paraId="25E70DF3" w14:textId="1FAEB8B3" w:rsidR="00BC3D18" w:rsidRPr="00244595" w:rsidRDefault="00B626E8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136,46</w:t>
            </w:r>
          </w:p>
        </w:tc>
        <w:tc>
          <w:tcPr>
            <w:tcW w:w="1204" w:type="dxa"/>
          </w:tcPr>
          <w:p w14:paraId="2C0EDF72" w14:textId="6BDC0BEB" w:rsidR="00BC3D18" w:rsidRPr="00244595" w:rsidRDefault="00726F5A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55,58</w:t>
            </w:r>
          </w:p>
        </w:tc>
      </w:tr>
      <w:tr w:rsidR="00244595" w:rsidRPr="00244595" w14:paraId="416EE7B6" w14:textId="77777777" w:rsidTr="00BC3D18">
        <w:tc>
          <w:tcPr>
            <w:tcW w:w="1203" w:type="dxa"/>
          </w:tcPr>
          <w:p w14:paraId="58EEA2BA" w14:textId="01E9373F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125</w:t>
            </w:r>
          </w:p>
        </w:tc>
        <w:tc>
          <w:tcPr>
            <w:tcW w:w="1203" w:type="dxa"/>
          </w:tcPr>
          <w:p w14:paraId="55E58CE4" w14:textId="7BE3A427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PJP iznad standarda – vlastiti prihodi</w:t>
            </w:r>
          </w:p>
        </w:tc>
        <w:tc>
          <w:tcPr>
            <w:tcW w:w="1203" w:type="dxa"/>
          </w:tcPr>
          <w:p w14:paraId="625AE011" w14:textId="5148358C" w:rsidR="00BC3D18" w:rsidRPr="00244595" w:rsidRDefault="00B626E8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1.725,40</w:t>
            </w:r>
          </w:p>
        </w:tc>
        <w:tc>
          <w:tcPr>
            <w:tcW w:w="1204" w:type="dxa"/>
          </w:tcPr>
          <w:p w14:paraId="5352D2D4" w14:textId="74188306" w:rsidR="00BC3D18" w:rsidRPr="00244595" w:rsidRDefault="004B6D69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85.188,77</w:t>
            </w:r>
          </w:p>
        </w:tc>
        <w:tc>
          <w:tcPr>
            <w:tcW w:w="1204" w:type="dxa"/>
          </w:tcPr>
          <w:p w14:paraId="2B6EE303" w14:textId="53C216CA" w:rsidR="00BC3D18" w:rsidRPr="00244595" w:rsidRDefault="004B6D69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85.188,77</w:t>
            </w:r>
          </w:p>
        </w:tc>
        <w:tc>
          <w:tcPr>
            <w:tcW w:w="1204" w:type="dxa"/>
          </w:tcPr>
          <w:p w14:paraId="5807B551" w14:textId="6FE41CA0" w:rsidR="00BC3D18" w:rsidRPr="00244595" w:rsidRDefault="00726F5A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5.430,48</w:t>
            </w:r>
          </w:p>
        </w:tc>
        <w:tc>
          <w:tcPr>
            <w:tcW w:w="1204" w:type="dxa"/>
          </w:tcPr>
          <w:p w14:paraId="3AC3CC5A" w14:textId="1FFE6BA5" w:rsidR="00BC3D18" w:rsidRPr="00244595" w:rsidRDefault="00B626E8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314,74</w:t>
            </w:r>
          </w:p>
        </w:tc>
        <w:tc>
          <w:tcPr>
            <w:tcW w:w="1204" w:type="dxa"/>
          </w:tcPr>
          <w:p w14:paraId="04837011" w14:textId="489CC605" w:rsidR="00BC3D18" w:rsidRPr="00244595" w:rsidRDefault="00726F5A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6,37</w:t>
            </w:r>
          </w:p>
        </w:tc>
      </w:tr>
      <w:tr w:rsidR="00244595" w:rsidRPr="00244595" w14:paraId="21CB207F" w14:textId="77777777" w:rsidTr="00BC3D18">
        <w:tc>
          <w:tcPr>
            <w:tcW w:w="1203" w:type="dxa"/>
          </w:tcPr>
          <w:p w14:paraId="7EA785C1" w14:textId="20F768C6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141</w:t>
            </w:r>
          </w:p>
        </w:tc>
        <w:tc>
          <w:tcPr>
            <w:tcW w:w="1203" w:type="dxa"/>
          </w:tcPr>
          <w:p w14:paraId="7BC33359" w14:textId="1FC7002B" w:rsidR="00BC3D18" w:rsidRPr="00244595" w:rsidRDefault="00BC3D18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Javne potrebe iznad zakonskog standarda SŠ</w:t>
            </w:r>
          </w:p>
        </w:tc>
        <w:tc>
          <w:tcPr>
            <w:tcW w:w="1203" w:type="dxa"/>
          </w:tcPr>
          <w:p w14:paraId="0A95CF74" w14:textId="2914EAB3" w:rsidR="00BC3D18" w:rsidRPr="00244595" w:rsidRDefault="00B626E8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51.990,19</w:t>
            </w:r>
          </w:p>
        </w:tc>
        <w:tc>
          <w:tcPr>
            <w:tcW w:w="1204" w:type="dxa"/>
          </w:tcPr>
          <w:p w14:paraId="30443AD5" w14:textId="192CEA8E" w:rsidR="00BC3D18" w:rsidRPr="00244595" w:rsidRDefault="004B6D69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398.774,94</w:t>
            </w:r>
          </w:p>
        </w:tc>
        <w:tc>
          <w:tcPr>
            <w:tcW w:w="1204" w:type="dxa"/>
          </w:tcPr>
          <w:p w14:paraId="4491BEDE" w14:textId="7732BAEE" w:rsidR="00BC3D18" w:rsidRPr="00244595" w:rsidRDefault="004B6D69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398.774,94</w:t>
            </w:r>
          </w:p>
        </w:tc>
        <w:tc>
          <w:tcPr>
            <w:tcW w:w="1204" w:type="dxa"/>
          </w:tcPr>
          <w:p w14:paraId="26541B0C" w14:textId="3F5898FB" w:rsidR="00BC3D18" w:rsidRPr="00244595" w:rsidRDefault="00726F5A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79.933,69</w:t>
            </w:r>
          </w:p>
        </w:tc>
        <w:tc>
          <w:tcPr>
            <w:tcW w:w="1204" w:type="dxa"/>
          </w:tcPr>
          <w:p w14:paraId="039E7162" w14:textId="7B5FC3EB" w:rsidR="00BC3D18" w:rsidRPr="00244595" w:rsidRDefault="00B626E8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153,75</w:t>
            </w:r>
          </w:p>
        </w:tc>
        <w:tc>
          <w:tcPr>
            <w:tcW w:w="1204" w:type="dxa"/>
          </w:tcPr>
          <w:p w14:paraId="70705DCB" w14:textId="044B75CF" w:rsidR="00BC3D18" w:rsidRPr="00244595" w:rsidRDefault="00726F5A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20,04</w:t>
            </w:r>
          </w:p>
        </w:tc>
      </w:tr>
      <w:tr w:rsidR="00244595" w:rsidRPr="00244595" w14:paraId="07B30D2F" w14:textId="77777777" w:rsidTr="00BC3D18">
        <w:tc>
          <w:tcPr>
            <w:tcW w:w="1203" w:type="dxa"/>
          </w:tcPr>
          <w:p w14:paraId="63039468" w14:textId="41C13E2B" w:rsidR="00BC3D18" w:rsidRPr="00244595" w:rsidRDefault="004B6D69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201</w:t>
            </w:r>
          </w:p>
        </w:tc>
        <w:tc>
          <w:tcPr>
            <w:tcW w:w="1203" w:type="dxa"/>
          </w:tcPr>
          <w:p w14:paraId="1B614DD9" w14:textId="60AAEB99" w:rsidR="00BC3D18" w:rsidRPr="00244595" w:rsidRDefault="004B6D69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MZO – Plaće SŠ</w:t>
            </w:r>
          </w:p>
        </w:tc>
        <w:tc>
          <w:tcPr>
            <w:tcW w:w="1203" w:type="dxa"/>
          </w:tcPr>
          <w:p w14:paraId="7EF43F2A" w14:textId="75BA759A" w:rsidR="00BC3D18" w:rsidRPr="00244595" w:rsidRDefault="00B626E8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704.772,37</w:t>
            </w:r>
          </w:p>
        </w:tc>
        <w:tc>
          <w:tcPr>
            <w:tcW w:w="1204" w:type="dxa"/>
          </w:tcPr>
          <w:p w14:paraId="7B283D71" w14:textId="6EE625A8" w:rsidR="00BC3D18" w:rsidRPr="00244595" w:rsidRDefault="004B6D69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1.696.500,00</w:t>
            </w:r>
          </w:p>
        </w:tc>
        <w:tc>
          <w:tcPr>
            <w:tcW w:w="1204" w:type="dxa"/>
          </w:tcPr>
          <w:p w14:paraId="51CA1CBF" w14:textId="5F10C01C" w:rsidR="00BC3D18" w:rsidRPr="00244595" w:rsidRDefault="004B6D69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1.696.500,00</w:t>
            </w:r>
          </w:p>
        </w:tc>
        <w:tc>
          <w:tcPr>
            <w:tcW w:w="1204" w:type="dxa"/>
          </w:tcPr>
          <w:p w14:paraId="51BDBF9A" w14:textId="5E897C52" w:rsidR="00BC3D18" w:rsidRPr="00244595" w:rsidRDefault="001E23A7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833.229,46</w:t>
            </w:r>
          </w:p>
        </w:tc>
        <w:tc>
          <w:tcPr>
            <w:tcW w:w="1204" w:type="dxa"/>
          </w:tcPr>
          <w:p w14:paraId="776C4637" w14:textId="2EB77B8F" w:rsidR="00BC3D18" w:rsidRPr="00244595" w:rsidRDefault="00244595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118,23</w:t>
            </w:r>
          </w:p>
        </w:tc>
        <w:tc>
          <w:tcPr>
            <w:tcW w:w="1204" w:type="dxa"/>
          </w:tcPr>
          <w:p w14:paraId="0FCEB2EE" w14:textId="3101A8FF" w:rsidR="00BC3D18" w:rsidRPr="00244595" w:rsidRDefault="00B626E8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49,11</w:t>
            </w:r>
          </w:p>
        </w:tc>
      </w:tr>
      <w:tr w:rsidR="00244595" w:rsidRPr="00244595" w14:paraId="05A3D5F4" w14:textId="77777777" w:rsidTr="00BC3D18">
        <w:tc>
          <w:tcPr>
            <w:tcW w:w="1203" w:type="dxa"/>
          </w:tcPr>
          <w:p w14:paraId="26A8A1D4" w14:textId="68B025E0" w:rsidR="004B6D69" w:rsidRPr="00244595" w:rsidRDefault="004B6D69" w:rsidP="009F2EDF">
            <w:pPr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UKUPNO:</w:t>
            </w:r>
          </w:p>
        </w:tc>
        <w:tc>
          <w:tcPr>
            <w:tcW w:w="1203" w:type="dxa"/>
          </w:tcPr>
          <w:p w14:paraId="2E551BEF" w14:textId="77777777" w:rsidR="004B6D69" w:rsidRPr="00244595" w:rsidRDefault="004B6D69" w:rsidP="009F2EDF">
            <w:pPr>
              <w:rPr>
                <w:rFonts w:cstheme="minorHAnsi"/>
                <w:b/>
              </w:rPr>
            </w:pPr>
          </w:p>
        </w:tc>
        <w:tc>
          <w:tcPr>
            <w:tcW w:w="1203" w:type="dxa"/>
          </w:tcPr>
          <w:p w14:paraId="121D607E" w14:textId="08315CB8" w:rsidR="004B6D69" w:rsidRPr="00244595" w:rsidRDefault="00B626E8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822.979,87</w:t>
            </w:r>
          </w:p>
        </w:tc>
        <w:tc>
          <w:tcPr>
            <w:tcW w:w="1204" w:type="dxa"/>
          </w:tcPr>
          <w:p w14:paraId="0C0B6BE3" w14:textId="20A0F9B7" w:rsidR="004B6D69" w:rsidRPr="00244595" w:rsidRDefault="004B6D69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2.338.803,71</w:t>
            </w:r>
          </w:p>
        </w:tc>
        <w:tc>
          <w:tcPr>
            <w:tcW w:w="1204" w:type="dxa"/>
          </w:tcPr>
          <w:p w14:paraId="2D369A17" w14:textId="7C042C12" w:rsidR="004B6D69" w:rsidRPr="00244595" w:rsidRDefault="004B6D69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2.338.803,71</w:t>
            </w:r>
          </w:p>
        </w:tc>
        <w:tc>
          <w:tcPr>
            <w:tcW w:w="1204" w:type="dxa"/>
          </w:tcPr>
          <w:p w14:paraId="22C227CB" w14:textId="6CB9B7E6" w:rsidR="004B6D69" w:rsidRPr="00244595" w:rsidRDefault="00726F5A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1.006.601,00</w:t>
            </w:r>
          </w:p>
        </w:tc>
        <w:tc>
          <w:tcPr>
            <w:tcW w:w="1204" w:type="dxa"/>
          </w:tcPr>
          <w:p w14:paraId="0D7D5C82" w14:textId="6F2E7EC9" w:rsidR="004B6D69" w:rsidRPr="00244595" w:rsidRDefault="00244595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122,31</w:t>
            </w:r>
          </w:p>
        </w:tc>
        <w:tc>
          <w:tcPr>
            <w:tcW w:w="1204" w:type="dxa"/>
          </w:tcPr>
          <w:p w14:paraId="1D529ED3" w14:textId="7D5AB5C3" w:rsidR="004B6D69" w:rsidRPr="00244595" w:rsidRDefault="00244595" w:rsidP="004B6D69">
            <w:pPr>
              <w:jc w:val="right"/>
              <w:rPr>
                <w:rFonts w:cstheme="minorHAnsi"/>
                <w:b/>
              </w:rPr>
            </w:pPr>
            <w:r w:rsidRPr="00244595">
              <w:rPr>
                <w:rFonts w:cstheme="minorHAnsi"/>
                <w:b/>
              </w:rPr>
              <w:t>43,04</w:t>
            </w:r>
          </w:p>
        </w:tc>
      </w:tr>
    </w:tbl>
    <w:p w14:paraId="10A3B272" w14:textId="63912DE4" w:rsidR="009F2EDF" w:rsidRPr="00C13107" w:rsidRDefault="009F2EDF" w:rsidP="009F2EDF">
      <w:pPr>
        <w:spacing w:after="0" w:line="240" w:lineRule="auto"/>
        <w:rPr>
          <w:rFonts w:cstheme="minorHAnsi"/>
          <w:b/>
          <w:color w:val="FF0000"/>
        </w:rPr>
      </w:pPr>
    </w:p>
    <w:p w14:paraId="2A115D38" w14:textId="77777777" w:rsidR="004B2479" w:rsidRPr="00C13107" w:rsidRDefault="004B2479" w:rsidP="009F2EDF">
      <w:pPr>
        <w:spacing w:after="0" w:line="240" w:lineRule="auto"/>
        <w:rPr>
          <w:rFonts w:cstheme="minorHAnsi"/>
          <w:b/>
          <w:color w:val="FF0000"/>
        </w:rPr>
      </w:pPr>
    </w:p>
    <w:p w14:paraId="0A5A62BC" w14:textId="4C467C0D" w:rsidR="00041292" w:rsidRPr="00C13107" w:rsidRDefault="00B05EAF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C13107">
        <w:rPr>
          <w:rFonts w:cstheme="minorHAnsi"/>
          <w:b/>
        </w:rPr>
        <w:t xml:space="preserve">ŠIFRA I </w:t>
      </w:r>
      <w:r w:rsidR="00041292" w:rsidRPr="00C13107">
        <w:rPr>
          <w:rFonts w:cstheme="minorHAnsi"/>
          <w:b/>
        </w:rPr>
        <w:t>NAZIV PROGRAMA:</w:t>
      </w:r>
      <w:r w:rsidR="00812D8A" w:rsidRPr="00C13107">
        <w:rPr>
          <w:rFonts w:cstheme="minorHAnsi"/>
          <w:b/>
        </w:rPr>
        <w:tab/>
      </w:r>
      <w:r w:rsidR="00485430" w:rsidRPr="00C13107">
        <w:rPr>
          <w:rFonts w:cstheme="minorHAnsi"/>
          <w:b/>
        </w:rPr>
        <w:t>123 ZAKONSKI STANDARD JAVNIH USTANOVA SŠ</w:t>
      </w:r>
    </w:p>
    <w:p w14:paraId="3D4EF7F7" w14:textId="77777777" w:rsidR="00005AD7" w:rsidRPr="00C13107" w:rsidRDefault="00005AD7" w:rsidP="00434AEE">
      <w:pPr>
        <w:spacing w:after="0" w:line="240" w:lineRule="auto"/>
        <w:rPr>
          <w:rFonts w:cstheme="minorHAnsi"/>
          <w:b/>
        </w:rPr>
      </w:pPr>
    </w:p>
    <w:p w14:paraId="6D10C009" w14:textId="183E1732" w:rsidR="00565359" w:rsidRPr="00C13107" w:rsidRDefault="00565359" w:rsidP="00434AEE">
      <w:pPr>
        <w:spacing w:after="0" w:line="240" w:lineRule="auto"/>
        <w:rPr>
          <w:rFonts w:cstheme="minorHAnsi"/>
          <w:bCs/>
        </w:rPr>
      </w:pPr>
      <w:r w:rsidRPr="00C13107">
        <w:rPr>
          <w:rFonts w:cstheme="minorHAnsi"/>
          <w:b/>
        </w:rPr>
        <w:t xml:space="preserve">SVRHA PROGRAMA: </w:t>
      </w:r>
    </w:p>
    <w:p w14:paraId="4FB5DEFE" w14:textId="71E26BB9" w:rsidR="006F3E47" w:rsidRPr="00C13107" w:rsidRDefault="006F3E47" w:rsidP="00542F18">
      <w:pPr>
        <w:spacing w:after="0" w:line="240" w:lineRule="auto"/>
        <w:jc w:val="both"/>
        <w:rPr>
          <w:rFonts w:cstheme="minorHAnsi"/>
          <w:bCs/>
        </w:rPr>
      </w:pPr>
      <w:r w:rsidRPr="00C13107">
        <w:rPr>
          <w:rFonts w:cstheme="minorHAnsi"/>
          <w:bCs/>
        </w:rPr>
        <w:t xml:space="preserve">Svrha programa je </w:t>
      </w:r>
      <w:r w:rsidR="0073717C" w:rsidRPr="00C13107">
        <w:rPr>
          <w:rFonts w:cstheme="minorHAnsi"/>
          <w:bCs/>
        </w:rPr>
        <w:t xml:space="preserve">osposobiti učenike za razumijevanje glazbene umjetnosti i </w:t>
      </w:r>
      <w:r w:rsidRPr="00C13107">
        <w:rPr>
          <w:rFonts w:cstheme="minorHAnsi"/>
          <w:bCs/>
        </w:rPr>
        <w:t>pružiti kvalite</w:t>
      </w:r>
      <w:r w:rsidR="00995F05" w:rsidRPr="00C13107">
        <w:rPr>
          <w:rFonts w:cstheme="minorHAnsi"/>
          <w:bCs/>
        </w:rPr>
        <w:t>tnu uslugu glazbenog obrazovanja</w:t>
      </w:r>
      <w:r w:rsidRPr="00C13107">
        <w:rPr>
          <w:rFonts w:cstheme="minorHAnsi"/>
          <w:bCs/>
        </w:rPr>
        <w:t xml:space="preserve"> na temelju nacionalnog kurikuluma, plana i programa</w:t>
      </w:r>
      <w:r w:rsidR="00542F18" w:rsidRPr="00C13107">
        <w:rPr>
          <w:rFonts w:cstheme="minorHAnsi"/>
          <w:bCs/>
        </w:rPr>
        <w:t xml:space="preserve"> rada, te školskog kurikuluma, osiguravanjem sredstava </w:t>
      </w:r>
      <w:r w:rsidR="00280AEA" w:rsidRPr="00C13107">
        <w:rPr>
          <w:rFonts w:cstheme="minorHAnsi"/>
          <w:bCs/>
        </w:rPr>
        <w:t>sukladno zakonskom minimalnom standardu.</w:t>
      </w:r>
    </w:p>
    <w:p w14:paraId="0C03444D" w14:textId="773093AB" w:rsidR="006F3E47" w:rsidRPr="00C13107" w:rsidRDefault="006F3E47" w:rsidP="00542F18">
      <w:pPr>
        <w:spacing w:after="0" w:line="240" w:lineRule="auto"/>
        <w:jc w:val="both"/>
        <w:rPr>
          <w:rFonts w:cstheme="minorHAnsi"/>
          <w:bCs/>
        </w:rPr>
      </w:pPr>
      <w:r w:rsidRPr="00C13107">
        <w:rPr>
          <w:rFonts w:cstheme="minorHAnsi"/>
          <w:bCs/>
        </w:rPr>
        <w:t>Korisnici programa su</w:t>
      </w:r>
      <w:r w:rsidR="00542F18" w:rsidRPr="00C13107">
        <w:rPr>
          <w:rFonts w:cstheme="minorHAnsi"/>
          <w:bCs/>
        </w:rPr>
        <w:t xml:space="preserve"> učenici osnovne i srednje škole, te djelatnici škole.</w:t>
      </w:r>
    </w:p>
    <w:p w14:paraId="7836C3EB" w14:textId="77777777" w:rsidR="004B2C9A" w:rsidRPr="00C13107" w:rsidRDefault="004B2C9A" w:rsidP="00434AEE">
      <w:pPr>
        <w:spacing w:after="0" w:line="240" w:lineRule="auto"/>
        <w:rPr>
          <w:rFonts w:cstheme="minorHAnsi"/>
          <w:b/>
        </w:rPr>
      </w:pPr>
    </w:p>
    <w:p w14:paraId="019FA76D" w14:textId="210C8A8B" w:rsidR="00B36200" w:rsidRPr="00C13107" w:rsidRDefault="00565359" w:rsidP="00434AEE">
      <w:pPr>
        <w:spacing w:after="0" w:line="240" w:lineRule="auto"/>
        <w:rPr>
          <w:rFonts w:cstheme="minorHAnsi"/>
          <w:bCs/>
          <w:i/>
          <w:iCs/>
        </w:rPr>
      </w:pPr>
      <w:r w:rsidRPr="00C13107">
        <w:rPr>
          <w:rFonts w:cstheme="minorHAnsi"/>
          <w:b/>
        </w:rPr>
        <w:t xml:space="preserve">POVEZANOST </w:t>
      </w:r>
      <w:r w:rsidR="008F50BE" w:rsidRPr="00C13107">
        <w:rPr>
          <w:rFonts w:cstheme="minorHAnsi"/>
          <w:b/>
        </w:rPr>
        <w:t xml:space="preserve">PROGRAMA </w:t>
      </w:r>
      <w:r w:rsidRPr="00C13107">
        <w:rPr>
          <w:rFonts w:cstheme="minorHAnsi"/>
          <w:b/>
        </w:rPr>
        <w:t>SA STRATEŠKIM DOKUMENTIMA</w:t>
      </w:r>
      <w:r w:rsidR="00922D1E" w:rsidRPr="00C13107">
        <w:rPr>
          <w:rFonts w:cstheme="minorHAnsi"/>
          <w:b/>
        </w:rPr>
        <w:t xml:space="preserve"> I GODIŠNJIM PLANOM RADA</w:t>
      </w:r>
      <w:r w:rsidRPr="00C13107">
        <w:rPr>
          <w:rFonts w:cstheme="minorHAnsi"/>
          <w:b/>
        </w:rPr>
        <w:t xml:space="preserve">: </w:t>
      </w:r>
    </w:p>
    <w:p w14:paraId="7DEAAAEE" w14:textId="39060020" w:rsidR="00B97AFB" w:rsidRPr="00C13107" w:rsidRDefault="00B97AFB" w:rsidP="00B97AFB">
      <w:pPr>
        <w:spacing w:after="0" w:line="240" w:lineRule="auto"/>
        <w:jc w:val="both"/>
        <w:rPr>
          <w:rFonts w:cstheme="minorHAnsi"/>
          <w:bCs/>
          <w:iCs/>
        </w:rPr>
      </w:pPr>
      <w:r w:rsidRPr="00C13107">
        <w:rPr>
          <w:rFonts w:cstheme="minorHAnsi"/>
          <w:bCs/>
          <w:iCs/>
        </w:rPr>
        <w:t xml:space="preserve">Škola ne donosi strateški plan nego godišnji plan i program, te kurikulum. Financijskim planom planirane su sve aktivnosti iz plana i programa rada i kurikuluma u kojima su detaljno opisane pojedine aktivnosti, definirani nositelji i rokovi izvršenja.  </w:t>
      </w:r>
    </w:p>
    <w:p w14:paraId="315C30B2" w14:textId="471BA2DE" w:rsidR="00565359" w:rsidRPr="00C13107" w:rsidRDefault="00565359" w:rsidP="00434AEE">
      <w:pPr>
        <w:spacing w:after="0" w:line="240" w:lineRule="auto"/>
        <w:rPr>
          <w:rFonts w:cstheme="minorHAnsi"/>
          <w:b/>
        </w:rPr>
      </w:pPr>
    </w:p>
    <w:p w14:paraId="2471ECC0" w14:textId="792BC4DE" w:rsidR="00434AEE" w:rsidRPr="00C13107" w:rsidRDefault="00434AEE" w:rsidP="00434AEE">
      <w:pPr>
        <w:spacing w:after="0" w:line="240" w:lineRule="auto"/>
        <w:rPr>
          <w:rFonts w:cstheme="minorHAnsi"/>
          <w:i/>
        </w:rPr>
      </w:pPr>
      <w:r w:rsidRPr="00C13107">
        <w:rPr>
          <w:rFonts w:cstheme="minorHAnsi"/>
          <w:b/>
        </w:rPr>
        <w:t>ZAKONSKE I DRUGE PODLOGE NA KOJIMA SE PROGRAM ZASNIVA:</w:t>
      </w:r>
      <w:r w:rsidR="00D3713E" w:rsidRPr="00C13107">
        <w:rPr>
          <w:rFonts w:cstheme="minorHAnsi"/>
          <w:b/>
        </w:rPr>
        <w:t xml:space="preserve"> </w:t>
      </w:r>
    </w:p>
    <w:p w14:paraId="542AD189" w14:textId="77777777" w:rsidR="00542F18" w:rsidRPr="00C13107" w:rsidRDefault="00542F18" w:rsidP="00542F18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C13107">
        <w:rPr>
          <w:rFonts w:cstheme="minorHAnsi"/>
          <w:bCs/>
        </w:rPr>
        <w:t>Zakon o proračunu RH (NN br. 144/21),</w:t>
      </w:r>
    </w:p>
    <w:p w14:paraId="34D640C4" w14:textId="77777777" w:rsidR="00995F05" w:rsidRPr="00C13107" w:rsidRDefault="00542F18" w:rsidP="00542F18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C13107">
        <w:rPr>
          <w:rFonts w:cstheme="minorHAnsi"/>
          <w:bCs/>
        </w:rPr>
        <w:t>Zakon o odgoju i obrazovanju u osnovnoj i srednjoj školi (NN 87/08., 86/09., 92/10., 105/10., 90/11., 16/12., 86/12., 94/13., 152/14, 7/17, 68/18., 98/19.,</w:t>
      </w:r>
      <w:r w:rsidR="00995F05" w:rsidRPr="00C13107">
        <w:rPr>
          <w:rFonts w:cstheme="minorHAnsi"/>
          <w:bCs/>
        </w:rPr>
        <w:t xml:space="preserve"> 64/20), </w:t>
      </w:r>
    </w:p>
    <w:p w14:paraId="0B450BF8" w14:textId="278FC9F4" w:rsidR="00542F18" w:rsidRPr="00C13107" w:rsidRDefault="00542F18" w:rsidP="00542F18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C13107">
        <w:rPr>
          <w:rFonts w:cstheme="minorHAnsi"/>
          <w:bCs/>
        </w:rPr>
        <w:t>Državni pedagoški standard srednjoškolskog sustava odgoja i obrazovanja (NN 63/08 i 90/10),</w:t>
      </w:r>
    </w:p>
    <w:p w14:paraId="72E8DC6B" w14:textId="77777777" w:rsidR="00542F18" w:rsidRPr="00C13107" w:rsidRDefault="00542F18" w:rsidP="00542F18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C13107">
        <w:rPr>
          <w:rFonts w:cstheme="minorHAnsi"/>
          <w:bCs/>
        </w:rPr>
        <w:t xml:space="preserve">Zakon o umjetničkom obrazovanju (NN br. 130/11), </w:t>
      </w:r>
    </w:p>
    <w:p w14:paraId="419452F9" w14:textId="6A5CDEF8" w:rsidR="00434AEE" w:rsidRPr="00C13107" w:rsidRDefault="00542F18" w:rsidP="00542F18">
      <w:pPr>
        <w:spacing w:after="0" w:line="240" w:lineRule="auto"/>
        <w:rPr>
          <w:rFonts w:cstheme="minorHAnsi"/>
          <w:bCs/>
        </w:rPr>
      </w:pPr>
      <w:r w:rsidRPr="00C13107">
        <w:rPr>
          <w:rFonts w:cstheme="minorHAnsi"/>
          <w:bCs/>
        </w:rPr>
        <w:t>Nacionalni okvirni kurikulum za predškolski odgoj i obrazovanje te opće obvezno i srednjoškolsko obrazovanje.</w:t>
      </w:r>
    </w:p>
    <w:p w14:paraId="43345279" w14:textId="77777777" w:rsidR="00961234" w:rsidRPr="00C13107" w:rsidRDefault="00961234" w:rsidP="00542F18">
      <w:pPr>
        <w:spacing w:after="0" w:line="240" w:lineRule="auto"/>
        <w:rPr>
          <w:rFonts w:cstheme="minorHAnsi"/>
          <w:bCs/>
          <w:color w:val="FF0000"/>
        </w:rPr>
      </w:pPr>
    </w:p>
    <w:p w14:paraId="0F0E5B3F" w14:textId="77777777" w:rsidR="001F7ABA" w:rsidRDefault="001F7ABA" w:rsidP="00542F18">
      <w:pPr>
        <w:spacing w:after="0" w:line="240" w:lineRule="auto"/>
        <w:rPr>
          <w:rFonts w:cstheme="minorHAnsi"/>
          <w:b/>
        </w:rPr>
      </w:pPr>
    </w:p>
    <w:p w14:paraId="6988C6E3" w14:textId="77777777" w:rsidR="006F2C3C" w:rsidRDefault="006F2C3C" w:rsidP="00542F18">
      <w:pPr>
        <w:spacing w:after="0" w:line="240" w:lineRule="auto"/>
        <w:rPr>
          <w:rFonts w:cstheme="minorHAnsi"/>
          <w:b/>
        </w:rPr>
      </w:pPr>
    </w:p>
    <w:p w14:paraId="0CC6FEE4" w14:textId="77777777" w:rsidR="001F7ABA" w:rsidRDefault="001F7ABA" w:rsidP="00542F18">
      <w:pPr>
        <w:spacing w:after="0" w:line="240" w:lineRule="auto"/>
        <w:rPr>
          <w:rFonts w:cstheme="minorHAnsi"/>
          <w:b/>
        </w:rPr>
      </w:pPr>
    </w:p>
    <w:p w14:paraId="1E4A9771" w14:textId="34CF38E8" w:rsidR="00961234" w:rsidRPr="001F7ABA" w:rsidRDefault="00961234" w:rsidP="00542F18">
      <w:pPr>
        <w:spacing w:after="0" w:line="240" w:lineRule="auto"/>
        <w:rPr>
          <w:rFonts w:cstheme="minorHAnsi"/>
          <w:b/>
        </w:rPr>
      </w:pPr>
      <w:r w:rsidRPr="001F7ABA">
        <w:rPr>
          <w:rFonts w:cstheme="minorHAnsi"/>
          <w:b/>
        </w:rPr>
        <w:t>IZVRŠENJE PROGRAMA S OSVRTOM NA CILJEVE KOJI SU OSTVARENI NJEGOVOM PROVEDBOM</w:t>
      </w:r>
    </w:p>
    <w:p w14:paraId="7B2369A1" w14:textId="18982E8A" w:rsidR="00244595" w:rsidRDefault="00244595" w:rsidP="00542F18">
      <w:pPr>
        <w:spacing w:after="0" w:line="240" w:lineRule="auto"/>
        <w:rPr>
          <w:rFonts w:cstheme="minorHAnsi"/>
          <w:b/>
          <w:color w:val="FF0000"/>
        </w:rPr>
      </w:pPr>
    </w:p>
    <w:p w14:paraId="4BBBEB21" w14:textId="7CCD2881" w:rsidR="00A70E7C" w:rsidRDefault="00A70E7C" w:rsidP="00A70E7C">
      <w:pPr>
        <w:suppressAutoHyphens/>
        <w:snapToGrid w:val="0"/>
        <w:spacing w:after="0" w:line="240" w:lineRule="auto"/>
        <w:ind w:right="225"/>
        <w:jc w:val="both"/>
        <w:rPr>
          <w:rFonts w:eastAsia="Calibri" w:cstheme="minorHAnsi"/>
          <w:bCs/>
          <w:lang w:eastAsia="ar-SA"/>
        </w:rPr>
      </w:pPr>
      <w:r w:rsidRPr="00A70E7C">
        <w:rPr>
          <w:rFonts w:eastAsia="Calibri" w:cstheme="minorHAnsi"/>
          <w:bCs/>
          <w:lang w:eastAsia="ar-SA"/>
        </w:rPr>
        <w:t xml:space="preserve">Realizacijom programa ostvareni su uvjeti koji su omogućili realizaciju nastavnog plana i programa. Plan se izvršavao prema utvrđenoj dinamici, </w:t>
      </w:r>
      <w:r w:rsidR="00861E8F">
        <w:rPr>
          <w:rFonts w:eastAsia="Calibri" w:cstheme="minorHAnsi"/>
          <w:bCs/>
          <w:lang w:eastAsia="ar-SA"/>
        </w:rPr>
        <w:t xml:space="preserve">te se do kraja </w:t>
      </w:r>
      <w:r w:rsidRPr="00A70E7C">
        <w:rPr>
          <w:rFonts w:eastAsia="Calibri" w:cstheme="minorHAnsi"/>
          <w:bCs/>
          <w:lang w:eastAsia="ar-SA"/>
        </w:rPr>
        <w:t>godine očekuje njegovo potpuno izvršenje.</w:t>
      </w:r>
      <w:r w:rsidR="00DF3CFE">
        <w:rPr>
          <w:rFonts w:eastAsia="Calibri" w:cstheme="minorHAnsi"/>
          <w:bCs/>
          <w:lang w:eastAsia="ar-SA"/>
        </w:rPr>
        <w:t xml:space="preserve"> </w:t>
      </w:r>
      <w:r>
        <w:rPr>
          <w:rFonts w:eastAsia="Calibri" w:cstheme="minorHAnsi"/>
          <w:bCs/>
          <w:lang w:eastAsia="ar-SA"/>
        </w:rPr>
        <w:t>Iz općeg dijela financirani su materijalni i financijski ra</w:t>
      </w:r>
      <w:r w:rsidR="001007E0">
        <w:rPr>
          <w:rFonts w:eastAsia="Calibri" w:cstheme="minorHAnsi"/>
          <w:bCs/>
          <w:lang w:eastAsia="ar-SA"/>
        </w:rPr>
        <w:t>shodi. Iz posebnog dijela finan</w:t>
      </w:r>
      <w:r>
        <w:rPr>
          <w:rFonts w:eastAsia="Calibri" w:cstheme="minorHAnsi"/>
          <w:bCs/>
          <w:lang w:eastAsia="ar-SA"/>
        </w:rPr>
        <w:t xml:space="preserve">ciran je prijevoz na posao i s posla za </w:t>
      </w:r>
      <w:r w:rsidR="00861E8F" w:rsidRPr="00861E8F">
        <w:rPr>
          <w:rFonts w:eastAsia="Calibri" w:cstheme="minorHAnsi"/>
          <w:bCs/>
          <w:lang w:eastAsia="ar-SA"/>
        </w:rPr>
        <w:t>51</w:t>
      </w:r>
      <w:r>
        <w:rPr>
          <w:rFonts w:eastAsia="Calibri" w:cstheme="minorHAnsi"/>
          <w:bCs/>
          <w:lang w:eastAsia="ar-SA"/>
        </w:rPr>
        <w:t xml:space="preserve"> djelatnika , </w:t>
      </w:r>
      <w:r w:rsidR="0061280E">
        <w:rPr>
          <w:rFonts w:eastAsia="Calibri" w:cstheme="minorHAnsi"/>
          <w:bCs/>
          <w:lang w:eastAsia="ar-SA"/>
        </w:rPr>
        <w:t xml:space="preserve">plaćeni su </w:t>
      </w:r>
      <w:r>
        <w:rPr>
          <w:rFonts w:eastAsia="Calibri" w:cstheme="minorHAnsi"/>
          <w:bCs/>
          <w:lang w:eastAsia="ar-SA"/>
        </w:rPr>
        <w:t xml:space="preserve">plin i struja, te naknada za e-tehničara. </w:t>
      </w:r>
      <w:r w:rsidR="0061280E">
        <w:rPr>
          <w:rFonts w:eastAsia="Calibri" w:cstheme="minorHAnsi"/>
          <w:bCs/>
          <w:lang w:eastAsia="ar-SA"/>
        </w:rPr>
        <w:t>E</w:t>
      </w:r>
      <w:r>
        <w:rPr>
          <w:rFonts w:eastAsia="Calibri" w:cstheme="minorHAnsi"/>
          <w:bCs/>
          <w:lang w:eastAsia="ar-SA"/>
        </w:rPr>
        <w:t>videntno je povećanje prijevoza radnika zbog otvorenja Područnog odjela u Slunju i većeg broja radnika</w:t>
      </w:r>
      <w:r w:rsidR="00AC02D4">
        <w:rPr>
          <w:rFonts w:eastAsia="Calibri" w:cstheme="minorHAnsi"/>
          <w:bCs/>
          <w:lang w:eastAsia="ar-SA"/>
        </w:rPr>
        <w:t xml:space="preserve"> koji putuju na p</w:t>
      </w:r>
      <w:r w:rsidR="0061280E">
        <w:rPr>
          <w:rFonts w:eastAsia="Calibri" w:cstheme="minorHAnsi"/>
          <w:bCs/>
          <w:lang w:eastAsia="ar-SA"/>
        </w:rPr>
        <w:t xml:space="preserve">osao i s posla sa prošlogodišnjih 23.050,21 EUR na 38.285,14 EUR. Također zbog povećanja cijene energenata porasli su rashodi za električnu energiju i plin za 37,6%. </w:t>
      </w:r>
      <w:r w:rsidR="00AC02D4">
        <w:rPr>
          <w:rFonts w:eastAsia="Calibri" w:cstheme="minorHAnsi"/>
          <w:bCs/>
          <w:lang w:eastAsia="ar-SA"/>
        </w:rPr>
        <w:t xml:space="preserve"> </w:t>
      </w:r>
    </w:p>
    <w:p w14:paraId="0CF78867" w14:textId="3814D592" w:rsidR="00AC02D4" w:rsidRDefault="001F7ABA" w:rsidP="00A70E7C">
      <w:pPr>
        <w:suppressAutoHyphens/>
        <w:snapToGrid w:val="0"/>
        <w:spacing w:after="0" w:line="240" w:lineRule="auto"/>
        <w:ind w:right="225"/>
        <w:jc w:val="both"/>
        <w:rPr>
          <w:rFonts w:eastAsia="Calibri" w:cstheme="minorHAnsi"/>
          <w:bCs/>
          <w:lang w:eastAsia="ar-SA"/>
        </w:rPr>
      </w:pPr>
      <w:r>
        <w:rPr>
          <w:rFonts w:eastAsia="Calibri" w:cstheme="minorHAnsi"/>
          <w:bCs/>
          <w:lang w:eastAsia="ar-SA"/>
        </w:rPr>
        <w:t>Kako ne bi došlo do većeg oštećenja i štete, s</w:t>
      </w:r>
      <w:r w:rsidR="00AC02D4">
        <w:rPr>
          <w:rFonts w:eastAsia="Calibri" w:cstheme="minorHAnsi"/>
          <w:bCs/>
          <w:lang w:eastAsia="ar-SA"/>
        </w:rPr>
        <w:t>redstvima operativnog plana sanirana su oštećenja nastala usred vlage na zidu i podu u učionici solfeggia u prizemlju škole.</w:t>
      </w:r>
    </w:p>
    <w:p w14:paraId="7AD65784" w14:textId="77777777" w:rsidR="00A70E7C" w:rsidRPr="00A70E7C" w:rsidRDefault="00A70E7C" w:rsidP="00A70E7C">
      <w:pPr>
        <w:suppressAutoHyphens/>
        <w:snapToGrid w:val="0"/>
        <w:spacing w:after="0" w:line="240" w:lineRule="auto"/>
        <w:ind w:right="225"/>
        <w:jc w:val="both"/>
        <w:rPr>
          <w:rFonts w:eastAsia="Calibri" w:cstheme="minorHAnsi"/>
          <w:bCs/>
          <w:lang w:eastAsia="ar-SA"/>
        </w:rPr>
      </w:pPr>
    </w:p>
    <w:p w14:paraId="1597F2A6" w14:textId="77777777" w:rsidR="00244595" w:rsidRPr="00C13107" w:rsidRDefault="00244595" w:rsidP="00542F18">
      <w:pPr>
        <w:spacing w:after="0" w:line="240" w:lineRule="auto"/>
        <w:rPr>
          <w:rFonts w:cstheme="minorHAnsi"/>
          <w:b/>
          <w:color w:val="FF0000"/>
        </w:rPr>
      </w:pPr>
    </w:p>
    <w:p w14:paraId="2644560B" w14:textId="77777777" w:rsidR="009E2A35" w:rsidRPr="00C13107" w:rsidRDefault="009E2A35" w:rsidP="00542F18">
      <w:pPr>
        <w:spacing w:after="0" w:line="240" w:lineRule="auto"/>
        <w:rPr>
          <w:rFonts w:cstheme="minorHAnsi"/>
          <w:b/>
          <w:color w:val="FF0000"/>
        </w:rPr>
      </w:pPr>
    </w:p>
    <w:p w14:paraId="3D2626CC" w14:textId="255CAD82" w:rsidR="009E2A35" w:rsidRPr="00A70E7C" w:rsidRDefault="009E2A35" w:rsidP="00542F18">
      <w:pPr>
        <w:spacing w:after="0" w:line="240" w:lineRule="auto"/>
        <w:rPr>
          <w:rFonts w:cstheme="minorHAnsi"/>
          <w:b/>
        </w:rPr>
      </w:pPr>
      <w:r w:rsidRPr="00A70E7C">
        <w:rPr>
          <w:rFonts w:cstheme="minorHAnsi"/>
          <w:b/>
        </w:rPr>
        <w:t>IZVRŠENJE FINANCIJSKOG PLANA ZA SIJEČANJ-LIPANJ 2023.</w:t>
      </w:r>
    </w:p>
    <w:p w14:paraId="151D288B" w14:textId="77777777" w:rsidR="009E2A35" w:rsidRPr="00A70E7C" w:rsidRDefault="009E2A35" w:rsidP="00542F18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"/>
        <w:gridCol w:w="1986"/>
        <w:gridCol w:w="1187"/>
        <w:gridCol w:w="1224"/>
        <w:gridCol w:w="1224"/>
        <w:gridCol w:w="1173"/>
        <w:gridCol w:w="955"/>
        <w:gridCol w:w="948"/>
      </w:tblGrid>
      <w:tr w:rsidR="00A70E7C" w:rsidRPr="00A70E7C" w14:paraId="5890DCEE" w14:textId="77777777" w:rsidTr="009E2A35">
        <w:tc>
          <w:tcPr>
            <w:tcW w:w="964" w:type="dxa"/>
          </w:tcPr>
          <w:p w14:paraId="529138DB" w14:textId="4A5111DF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Red.br.</w:t>
            </w:r>
          </w:p>
        </w:tc>
        <w:tc>
          <w:tcPr>
            <w:tcW w:w="1986" w:type="dxa"/>
          </w:tcPr>
          <w:p w14:paraId="283F13CF" w14:textId="0319E075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Naziv aktivnosti/projekta</w:t>
            </w:r>
          </w:p>
        </w:tc>
        <w:tc>
          <w:tcPr>
            <w:tcW w:w="1197" w:type="dxa"/>
          </w:tcPr>
          <w:p w14:paraId="16E7B568" w14:textId="75840DA0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Izvršenje 1.1.-30.6.2022.</w:t>
            </w:r>
          </w:p>
        </w:tc>
        <w:tc>
          <w:tcPr>
            <w:tcW w:w="1121" w:type="dxa"/>
          </w:tcPr>
          <w:p w14:paraId="52271C04" w14:textId="1A4DAA72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Izvorni plan</w:t>
            </w:r>
          </w:p>
        </w:tc>
        <w:tc>
          <w:tcPr>
            <w:tcW w:w="1114" w:type="dxa"/>
          </w:tcPr>
          <w:p w14:paraId="416A9900" w14:textId="3F19D1FC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Tekući plan</w:t>
            </w:r>
          </w:p>
        </w:tc>
        <w:tc>
          <w:tcPr>
            <w:tcW w:w="1173" w:type="dxa"/>
          </w:tcPr>
          <w:p w14:paraId="317C5CC8" w14:textId="79FACF01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Izvršenje 1.1.-30.6.2023.</w:t>
            </w:r>
          </w:p>
        </w:tc>
        <w:tc>
          <w:tcPr>
            <w:tcW w:w="1037" w:type="dxa"/>
          </w:tcPr>
          <w:p w14:paraId="0B003EF3" w14:textId="563FD684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Indeks %</w:t>
            </w:r>
          </w:p>
        </w:tc>
        <w:tc>
          <w:tcPr>
            <w:tcW w:w="1037" w:type="dxa"/>
          </w:tcPr>
          <w:p w14:paraId="237B9F09" w14:textId="4B3FD169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Indeks %</w:t>
            </w:r>
          </w:p>
        </w:tc>
      </w:tr>
      <w:tr w:rsidR="00A70E7C" w:rsidRPr="00A70E7C" w14:paraId="38CE08B6" w14:textId="77777777" w:rsidTr="009E2A35">
        <w:tc>
          <w:tcPr>
            <w:tcW w:w="964" w:type="dxa"/>
          </w:tcPr>
          <w:p w14:paraId="48788D4C" w14:textId="6A1571D9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1</w:t>
            </w:r>
          </w:p>
        </w:tc>
        <w:tc>
          <w:tcPr>
            <w:tcW w:w="1986" w:type="dxa"/>
          </w:tcPr>
          <w:p w14:paraId="53D17998" w14:textId="53BD8140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2</w:t>
            </w:r>
          </w:p>
        </w:tc>
        <w:tc>
          <w:tcPr>
            <w:tcW w:w="1197" w:type="dxa"/>
          </w:tcPr>
          <w:p w14:paraId="2632A605" w14:textId="281451EA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3</w:t>
            </w:r>
          </w:p>
        </w:tc>
        <w:tc>
          <w:tcPr>
            <w:tcW w:w="1121" w:type="dxa"/>
          </w:tcPr>
          <w:p w14:paraId="0017D394" w14:textId="2E97336F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4</w:t>
            </w:r>
          </w:p>
        </w:tc>
        <w:tc>
          <w:tcPr>
            <w:tcW w:w="1114" w:type="dxa"/>
          </w:tcPr>
          <w:p w14:paraId="2D1C8C5D" w14:textId="799CF05A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</w:t>
            </w:r>
          </w:p>
        </w:tc>
        <w:tc>
          <w:tcPr>
            <w:tcW w:w="1173" w:type="dxa"/>
          </w:tcPr>
          <w:p w14:paraId="3B419D16" w14:textId="14BDB465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6</w:t>
            </w:r>
          </w:p>
        </w:tc>
        <w:tc>
          <w:tcPr>
            <w:tcW w:w="1037" w:type="dxa"/>
          </w:tcPr>
          <w:p w14:paraId="5F34192D" w14:textId="4CBE385E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7</w:t>
            </w:r>
          </w:p>
        </w:tc>
        <w:tc>
          <w:tcPr>
            <w:tcW w:w="1037" w:type="dxa"/>
          </w:tcPr>
          <w:p w14:paraId="6CB6B86C" w14:textId="38855866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8</w:t>
            </w:r>
          </w:p>
        </w:tc>
      </w:tr>
      <w:tr w:rsidR="00A70E7C" w:rsidRPr="00A70E7C" w14:paraId="75BF99DF" w14:textId="77777777" w:rsidTr="009E2A35">
        <w:tc>
          <w:tcPr>
            <w:tcW w:w="964" w:type="dxa"/>
          </w:tcPr>
          <w:p w14:paraId="53310329" w14:textId="199F7194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1.</w:t>
            </w:r>
          </w:p>
        </w:tc>
        <w:tc>
          <w:tcPr>
            <w:tcW w:w="1986" w:type="dxa"/>
          </w:tcPr>
          <w:p w14:paraId="1A531BF5" w14:textId="14CE511D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Odgojnoobrazovno – opći dio</w:t>
            </w:r>
          </w:p>
        </w:tc>
        <w:tc>
          <w:tcPr>
            <w:tcW w:w="1197" w:type="dxa"/>
          </w:tcPr>
          <w:p w14:paraId="0164343D" w14:textId="4B7F9AF4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27.108,91</w:t>
            </w:r>
          </w:p>
        </w:tc>
        <w:tc>
          <w:tcPr>
            <w:tcW w:w="1121" w:type="dxa"/>
          </w:tcPr>
          <w:p w14:paraId="7C34BE68" w14:textId="56EFDB79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56.340,00</w:t>
            </w:r>
          </w:p>
        </w:tc>
        <w:tc>
          <w:tcPr>
            <w:tcW w:w="1114" w:type="dxa"/>
          </w:tcPr>
          <w:p w14:paraId="0E79891B" w14:textId="274F2FB2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56.340,00</w:t>
            </w:r>
          </w:p>
        </w:tc>
        <w:tc>
          <w:tcPr>
            <w:tcW w:w="1173" w:type="dxa"/>
          </w:tcPr>
          <w:p w14:paraId="678D906C" w14:textId="30223858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29.436,03</w:t>
            </w:r>
          </w:p>
        </w:tc>
        <w:tc>
          <w:tcPr>
            <w:tcW w:w="1037" w:type="dxa"/>
          </w:tcPr>
          <w:p w14:paraId="3CEA613E" w14:textId="00AD802F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108,58</w:t>
            </w:r>
          </w:p>
        </w:tc>
        <w:tc>
          <w:tcPr>
            <w:tcW w:w="1037" w:type="dxa"/>
          </w:tcPr>
          <w:p w14:paraId="06A1517B" w14:textId="637F1CF0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52,25</w:t>
            </w:r>
          </w:p>
        </w:tc>
      </w:tr>
      <w:tr w:rsidR="00A70E7C" w:rsidRPr="00A70E7C" w14:paraId="630178AD" w14:textId="77777777" w:rsidTr="009E2A35">
        <w:tc>
          <w:tcPr>
            <w:tcW w:w="964" w:type="dxa"/>
          </w:tcPr>
          <w:p w14:paraId="527EF712" w14:textId="125FA26C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2.</w:t>
            </w:r>
          </w:p>
        </w:tc>
        <w:tc>
          <w:tcPr>
            <w:tcW w:w="1986" w:type="dxa"/>
          </w:tcPr>
          <w:p w14:paraId="6BD95F81" w14:textId="4B5B0BED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Odgojnoobrazovno – posebni dio</w:t>
            </w:r>
          </w:p>
        </w:tc>
        <w:tc>
          <w:tcPr>
            <w:tcW w:w="1197" w:type="dxa"/>
          </w:tcPr>
          <w:p w14:paraId="0D31BC45" w14:textId="657E816F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34.917,77</w:t>
            </w:r>
          </w:p>
        </w:tc>
        <w:tc>
          <w:tcPr>
            <w:tcW w:w="1121" w:type="dxa"/>
          </w:tcPr>
          <w:p w14:paraId="481065D4" w14:textId="5A24267D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97.000,00</w:t>
            </w:r>
          </w:p>
        </w:tc>
        <w:tc>
          <w:tcPr>
            <w:tcW w:w="1114" w:type="dxa"/>
          </w:tcPr>
          <w:p w14:paraId="381F49C9" w14:textId="17509FFE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97.000,00</w:t>
            </w:r>
          </w:p>
        </w:tc>
        <w:tc>
          <w:tcPr>
            <w:tcW w:w="1173" w:type="dxa"/>
          </w:tcPr>
          <w:p w14:paraId="235E80B5" w14:textId="1CEB9FE4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53.949,59</w:t>
            </w:r>
          </w:p>
        </w:tc>
        <w:tc>
          <w:tcPr>
            <w:tcW w:w="1037" w:type="dxa"/>
          </w:tcPr>
          <w:p w14:paraId="7B7C6DAD" w14:textId="77092005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154,50</w:t>
            </w:r>
          </w:p>
        </w:tc>
        <w:tc>
          <w:tcPr>
            <w:tcW w:w="1037" w:type="dxa"/>
          </w:tcPr>
          <w:p w14:paraId="6F888273" w14:textId="2606A446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55,62</w:t>
            </w:r>
          </w:p>
        </w:tc>
      </w:tr>
      <w:tr w:rsidR="00A70E7C" w:rsidRPr="00A70E7C" w14:paraId="78337F04" w14:textId="77777777" w:rsidTr="009E2A35">
        <w:tc>
          <w:tcPr>
            <w:tcW w:w="964" w:type="dxa"/>
          </w:tcPr>
          <w:p w14:paraId="4A7F6B46" w14:textId="1118FF5A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3.</w:t>
            </w:r>
          </w:p>
        </w:tc>
        <w:tc>
          <w:tcPr>
            <w:tcW w:w="1986" w:type="dxa"/>
          </w:tcPr>
          <w:p w14:paraId="154341E3" w14:textId="4FEC2BEC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Operativni plan</w:t>
            </w:r>
          </w:p>
        </w:tc>
        <w:tc>
          <w:tcPr>
            <w:tcW w:w="1197" w:type="dxa"/>
          </w:tcPr>
          <w:p w14:paraId="504352B1" w14:textId="399708CA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2.465,23</w:t>
            </w:r>
          </w:p>
        </w:tc>
        <w:tc>
          <w:tcPr>
            <w:tcW w:w="1121" w:type="dxa"/>
          </w:tcPr>
          <w:p w14:paraId="41C8371A" w14:textId="3A740CEA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5.000,00</w:t>
            </w:r>
          </w:p>
        </w:tc>
        <w:tc>
          <w:tcPr>
            <w:tcW w:w="1114" w:type="dxa"/>
          </w:tcPr>
          <w:p w14:paraId="38F6C261" w14:textId="760F0639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5.000,00</w:t>
            </w:r>
          </w:p>
        </w:tc>
        <w:tc>
          <w:tcPr>
            <w:tcW w:w="1173" w:type="dxa"/>
          </w:tcPr>
          <w:p w14:paraId="6D8BC639" w14:textId="396EAD72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4.621,75</w:t>
            </w:r>
          </w:p>
        </w:tc>
        <w:tc>
          <w:tcPr>
            <w:tcW w:w="1037" w:type="dxa"/>
          </w:tcPr>
          <w:p w14:paraId="26406162" w14:textId="0E6B8FF1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187,48</w:t>
            </w:r>
          </w:p>
        </w:tc>
        <w:tc>
          <w:tcPr>
            <w:tcW w:w="1037" w:type="dxa"/>
          </w:tcPr>
          <w:p w14:paraId="0EE4BD01" w14:textId="431E82A7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92,44</w:t>
            </w:r>
          </w:p>
        </w:tc>
      </w:tr>
      <w:tr w:rsidR="00A70E7C" w:rsidRPr="00A70E7C" w14:paraId="5B3A1B18" w14:textId="77777777" w:rsidTr="009E2A35">
        <w:tc>
          <w:tcPr>
            <w:tcW w:w="964" w:type="dxa"/>
          </w:tcPr>
          <w:p w14:paraId="77B07661" w14:textId="77777777" w:rsidR="009E2A35" w:rsidRPr="00A70E7C" w:rsidRDefault="009E2A35" w:rsidP="009E2A3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14:paraId="47BA6BF0" w14:textId="6199CE48" w:rsidR="009E2A35" w:rsidRPr="00A70E7C" w:rsidRDefault="009E2A35" w:rsidP="009E2A35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UKUPNO</w:t>
            </w:r>
            <w:r w:rsidR="00145341">
              <w:rPr>
                <w:rFonts w:cstheme="minorHAnsi"/>
                <w:b/>
              </w:rPr>
              <w:t xml:space="preserve"> PROGRAM</w:t>
            </w:r>
            <w:r w:rsidRPr="00A70E7C">
              <w:rPr>
                <w:rFonts w:cstheme="minorHAnsi"/>
                <w:b/>
              </w:rPr>
              <w:t>:</w:t>
            </w:r>
          </w:p>
        </w:tc>
        <w:tc>
          <w:tcPr>
            <w:tcW w:w="1197" w:type="dxa"/>
          </w:tcPr>
          <w:p w14:paraId="55CBA409" w14:textId="7F938D2C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64.491,91</w:t>
            </w:r>
          </w:p>
        </w:tc>
        <w:tc>
          <w:tcPr>
            <w:tcW w:w="1121" w:type="dxa"/>
          </w:tcPr>
          <w:p w14:paraId="0060E2E9" w14:textId="2CD0BEDD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158.340,00</w:t>
            </w:r>
          </w:p>
        </w:tc>
        <w:tc>
          <w:tcPr>
            <w:tcW w:w="1114" w:type="dxa"/>
          </w:tcPr>
          <w:p w14:paraId="1FEDBEDE" w14:textId="1CA289F5" w:rsidR="009E2A35" w:rsidRPr="00A70E7C" w:rsidRDefault="00244595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158.340,00</w:t>
            </w:r>
          </w:p>
        </w:tc>
        <w:tc>
          <w:tcPr>
            <w:tcW w:w="1173" w:type="dxa"/>
          </w:tcPr>
          <w:p w14:paraId="7EC0034B" w14:textId="4CD37EFE" w:rsidR="009E2A35" w:rsidRPr="00A70E7C" w:rsidRDefault="00A70E7C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88.007,37</w:t>
            </w:r>
          </w:p>
        </w:tc>
        <w:tc>
          <w:tcPr>
            <w:tcW w:w="1037" w:type="dxa"/>
          </w:tcPr>
          <w:p w14:paraId="274B48C3" w14:textId="3CB95466" w:rsidR="009E2A35" w:rsidRPr="00A70E7C" w:rsidRDefault="00A70E7C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136,46</w:t>
            </w:r>
          </w:p>
        </w:tc>
        <w:tc>
          <w:tcPr>
            <w:tcW w:w="1037" w:type="dxa"/>
          </w:tcPr>
          <w:p w14:paraId="0E3325B4" w14:textId="56D90B3B" w:rsidR="009E2A35" w:rsidRPr="00A70E7C" w:rsidRDefault="00A70E7C" w:rsidP="00244595">
            <w:pPr>
              <w:jc w:val="right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55,58</w:t>
            </w:r>
          </w:p>
        </w:tc>
      </w:tr>
    </w:tbl>
    <w:p w14:paraId="63DF093B" w14:textId="77777777" w:rsidR="009E2A35" w:rsidRPr="00C13107" w:rsidRDefault="009E2A35" w:rsidP="00542F18">
      <w:pPr>
        <w:spacing w:after="0" w:line="240" w:lineRule="auto"/>
        <w:rPr>
          <w:rFonts w:cstheme="minorHAnsi"/>
          <w:b/>
          <w:color w:val="FF0000"/>
        </w:rPr>
      </w:pPr>
    </w:p>
    <w:p w14:paraId="75366956" w14:textId="77777777" w:rsidR="00812D8A" w:rsidRPr="00C13107" w:rsidRDefault="00812D8A" w:rsidP="00434AEE">
      <w:pPr>
        <w:spacing w:after="0" w:line="240" w:lineRule="auto"/>
        <w:rPr>
          <w:rFonts w:cstheme="minorHAnsi"/>
          <w:color w:val="FF0000"/>
        </w:rPr>
      </w:pPr>
    </w:p>
    <w:p w14:paraId="5CADFD41" w14:textId="77777777" w:rsidR="00662460" w:rsidRPr="00C13107" w:rsidRDefault="00662460" w:rsidP="00662460">
      <w:pPr>
        <w:spacing w:after="0" w:line="240" w:lineRule="auto"/>
        <w:rPr>
          <w:rFonts w:cstheme="minorHAnsi"/>
          <w:color w:val="FF0000"/>
        </w:rPr>
      </w:pPr>
    </w:p>
    <w:p w14:paraId="19D985A0" w14:textId="0655C510" w:rsidR="00662460" w:rsidRPr="00C13107" w:rsidRDefault="00662460" w:rsidP="004145CD">
      <w:pPr>
        <w:spacing w:after="0" w:line="240" w:lineRule="auto"/>
        <w:rPr>
          <w:rFonts w:cstheme="minorHAnsi"/>
          <w:b/>
        </w:rPr>
      </w:pPr>
      <w:r w:rsidRPr="00C13107">
        <w:rPr>
          <w:rFonts w:cstheme="minorHAnsi"/>
          <w:b/>
        </w:rPr>
        <w:t xml:space="preserve">POKAZATELJI USPJEŠNOSTI PROGRAMA: </w:t>
      </w:r>
    </w:p>
    <w:p w14:paraId="48E80AE4" w14:textId="77777777" w:rsidR="00662460" w:rsidRPr="00C13107" w:rsidRDefault="00662460" w:rsidP="004145CD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3402"/>
        <w:gridCol w:w="1418"/>
        <w:gridCol w:w="1559"/>
        <w:gridCol w:w="1559"/>
      </w:tblGrid>
      <w:tr w:rsidR="00C13107" w:rsidRPr="00C13107" w14:paraId="4BD10A1F" w14:textId="77777777" w:rsidTr="00B15B0B">
        <w:trPr>
          <w:trHeight w:val="634"/>
        </w:trPr>
        <w:tc>
          <w:tcPr>
            <w:tcW w:w="1696" w:type="dxa"/>
            <w:vAlign w:val="center"/>
          </w:tcPr>
          <w:p w14:paraId="08F69669" w14:textId="77777777" w:rsidR="00B15B0B" w:rsidRPr="00C13107" w:rsidRDefault="00B15B0B" w:rsidP="004145CD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3402" w:type="dxa"/>
            <w:vAlign w:val="center"/>
          </w:tcPr>
          <w:p w14:paraId="76F4FBDB" w14:textId="77777777" w:rsidR="00B15B0B" w:rsidRPr="00C13107" w:rsidRDefault="00B15B0B" w:rsidP="004145CD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Definicija</w:t>
            </w:r>
          </w:p>
        </w:tc>
        <w:tc>
          <w:tcPr>
            <w:tcW w:w="1418" w:type="dxa"/>
            <w:vAlign w:val="center"/>
          </w:tcPr>
          <w:p w14:paraId="2F6EE5DD" w14:textId="77777777" w:rsidR="00B15B0B" w:rsidRPr="00C13107" w:rsidRDefault="00B15B0B" w:rsidP="004145CD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Jedinica</w:t>
            </w:r>
          </w:p>
        </w:tc>
        <w:tc>
          <w:tcPr>
            <w:tcW w:w="1559" w:type="dxa"/>
            <w:vAlign w:val="center"/>
          </w:tcPr>
          <w:p w14:paraId="4C7518F0" w14:textId="77777777" w:rsidR="00B15B0B" w:rsidRPr="00C13107" w:rsidRDefault="00B15B0B" w:rsidP="004145CD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Polazna vrijednost</w:t>
            </w:r>
          </w:p>
        </w:tc>
        <w:tc>
          <w:tcPr>
            <w:tcW w:w="1559" w:type="dxa"/>
            <w:vAlign w:val="center"/>
          </w:tcPr>
          <w:p w14:paraId="434A9E3B" w14:textId="77777777" w:rsidR="00B15B0B" w:rsidRPr="00C13107" w:rsidRDefault="00B15B0B" w:rsidP="004145CD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Ciljana vrijednost 2023.</w:t>
            </w:r>
          </w:p>
        </w:tc>
      </w:tr>
      <w:tr w:rsidR="00C13107" w:rsidRPr="00C13107" w14:paraId="4C3CA130" w14:textId="77777777" w:rsidTr="0018699D">
        <w:trPr>
          <w:trHeight w:val="390"/>
        </w:trPr>
        <w:tc>
          <w:tcPr>
            <w:tcW w:w="1696" w:type="dxa"/>
            <w:vAlign w:val="center"/>
          </w:tcPr>
          <w:p w14:paraId="374F8714" w14:textId="4D007ED6" w:rsidR="0018699D" w:rsidRPr="00C13107" w:rsidRDefault="0018699D" w:rsidP="004145CD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1</w:t>
            </w:r>
          </w:p>
        </w:tc>
        <w:tc>
          <w:tcPr>
            <w:tcW w:w="3402" w:type="dxa"/>
            <w:vAlign w:val="center"/>
          </w:tcPr>
          <w:p w14:paraId="00FDD5F3" w14:textId="270EADC3" w:rsidR="0018699D" w:rsidRPr="00C13107" w:rsidRDefault="0018699D" w:rsidP="004145CD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14:paraId="250569ED" w14:textId="792CD965" w:rsidR="0018699D" w:rsidRPr="00C13107" w:rsidRDefault="0018699D" w:rsidP="004145CD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3</w:t>
            </w:r>
          </w:p>
        </w:tc>
        <w:tc>
          <w:tcPr>
            <w:tcW w:w="1559" w:type="dxa"/>
            <w:vAlign w:val="center"/>
          </w:tcPr>
          <w:p w14:paraId="5BBD67BD" w14:textId="489CE370" w:rsidR="0018699D" w:rsidRPr="00C13107" w:rsidRDefault="0018699D" w:rsidP="004145CD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4</w:t>
            </w:r>
          </w:p>
        </w:tc>
        <w:tc>
          <w:tcPr>
            <w:tcW w:w="1559" w:type="dxa"/>
            <w:vAlign w:val="center"/>
          </w:tcPr>
          <w:p w14:paraId="0C419D4F" w14:textId="45CE2152" w:rsidR="0018699D" w:rsidRPr="00C13107" w:rsidRDefault="0018699D" w:rsidP="004145CD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5</w:t>
            </w:r>
          </w:p>
        </w:tc>
      </w:tr>
      <w:tr w:rsidR="00C13107" w:rsidRPr="00C13107" w14:paraId="5181F9A8" w14:textId="77777777" w:rsidTr="00351515">
        <w:trPr>
          <w:trHeight w:val="634"/>
        </w:trPr>
        <w:tc>
          <w:tcPr>
            <w:tcW w:w="1696" w:type="dxa"/>
            <w:vAlign w:val="center"/>
          </w:tcPr>
          <w:p w14:paraId="30A3FA19" w14:textId="48D34780" w:rsidR="00B15B0B" w:rsidRPr="00C13107" w:rsidRDefault="00B15B0B" w:rsidP="00DC72B8">
            <w:pPr>
              <w:rPr>
                <w:rFonts w:cstheme="minorHAnsi"/>
              </w:rPr>
            </w:pPr>
            <w:r w:rsidRPr="00C13107">
              <w:rPr>
                <w:rFonts w:cstheme="minorHAnsi"/>
              </w:rPr>
              <w:t>Ostvarenje plana zakonskog standarda</w:t>
            </w:r>
          </w:p>
        </w:tc>
        <w:tc>
          <w:tcPr>
            <w:tcW w:w="3402" w:type="dxa"/>
            <w:vAlign w:val="center"/>
          </w:tcPr>
          <w:p w14:paraId="1DBE4C0E" w14:textId="74AD37E8" w:rsidR="00B15B0B" w:rsidRPr="00C13107" w:rsidRDefault="00B15B0B" w:rsidP="00DC72B8">
            <w:pPr>
              <w:rPr>
                <w:rFonts w:cstheme="minorHAnsi"/>
              </w:rPr>
            </w:pPr>
            <w:r w:rsidRPr="00C13107">
              <w:rPr>
                <w:rFonts w:cstheme="minorHAnsi"/>
              </w:rPr>
              <w:t>Financiranjem rashoda zakonskog standarda zadržati uvjete za odvijanje nastavnog procesa</w:t>
            </w:r>
          </w:p>
        </w:tc>
        <w:tc>
          <w:tcPr>
            <w:tcW w:w="1418" w:type="dxa"/>
          </w:tcPr>
          <w:p w14:paraId="7A41E1B1" w14:textId="77777777" w:rsidR="00351515" w:rsidRPr="00C13107" w:rsidRDefault="00351515" w:rsidP="00351515">
            <w:pPr>
              <w:jc w:val="center"/>
              <w:rPr>
                <w:rFonts w:cstheme="minorHAnsi"/>
                <w:b/>
              </w:rPr>
            </w:pPr>
          </w:p>
          <w:p w14:paraId="287866B1" w14:textId="0CCB9C8F" w:rsidR="00B15B0B" w:rsidRPr="00C13107" w:rsidRDefault="00B15B0B" w:rsidP="00351515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  <w:b/>
              </w:rPr>
              <w:t>%</w:t>
            </w:r>
          </w:p>
        </w:tc>
        <w:tc>
          <w:tcPr>
            <w:tcW w:w="1559" w:type="dxa"/>
          </w:tcPr>
          <w:p w14:paraId="59D16FCF" w14:textId="77777777" w:rsidR="00B15B0B" w:rsidRPr="00C13107" w:rsidRDefault="00B15B0B" w:rsidP="00351515">
            <w:pPr>
              <w:jc w:val="center"/>
              <w:rPr>
                <w:rFonts w:cstheme="minorHAnsi"/>
              </w:rPr>
            </w:pPr>
          </w:p>
          <w:p w14:paraId="2E085138" w14:textId="5541582F" w:rsidR="00B15B0B" w:rsidRPr="00C13107" w:rsidRDefault="00B15B0B" w:rsidP="00351515">
            <w:pPr>
              <w:jc w:val="center"/>
              <w:rPr>
                <w:rFonts w:cstheme="minorHAnsi"/>
              </w:rPr>
            </w:pPr>
            <w:r w:rsidRPr="00C13107">
              <w:rPr>
                <w:rFonts w:cstheme="minorHAnsi"/>
              </w:rPr>
              <w:t>100%</w:t>
            </w:r>
          </w:p>
        </w:tc>
        <w:tc>
          <w:tcPr>
            <w:tcW w:w="1559" w:type="dxa"/>
          </w:tcPr>
          <w:p w14:paraId="52BB333C" w14:textId="77777777" w:rsidR="00B15B0B" w:rsidRPr="00C13107" w:rsidRDefault="00B15B0B" w:rsidP="00351515">
            <w:pPr>
              <w:jc w:val="center"/>
              <w:rPr>
                <w:rFonts w:cstheme="minorHAnsi"/>
              </w:rPr>
            </w:pPr>
          </w:p>
          <w:p w14:paraId="10209EAC" w14:textId="3DE093A7" w:rsidR="00B15B0B" w:rsidRPr="00C13107" w:rsidRDefault="00B15B0B" w:rsidP="00351515">
            <w:pPr>
              <w:jc w:val="center"/>
              <w:rPr>
                <w:rFonts w:cstheme="minorHAnsi"/>
                <w:b/>
              </w:rPr>
            </w:pPr>
            <w:r w:rsidRPr="00C13107">
              <w:rPr>
                <w:rFonts w:cstheme="minorHAnsi"/>
              </w:rPr>
              <w:t>100%</w:t>
            </w:r>
          </w:p>
        </w:tc>
      </w:tr>
      <w:tr w:rsidR="001F7ABA" w:rsidRPr="001F7ABA" w14:paraId="19F02CF5" w14:textId="77777777" w:rsidTr="00DF3CFE">
        <w:trPr>
          <w:trHeight w:val="634"/>
        </w:trPr>
        <w:tc>
          <w:tcPr>
            <w:tcW w:w="1696" w:type="dxa"/>
          </w:tcPr>
          <w:p w14:paraId="65D11358" w14:textId="58A516CE" w:rsidR="001F7ABA" w:rsidRPr="001F7ABA" w:rsidRDefault="001F7ABA" w:rsidP="001F7ABA">
            <w:pPr>
              <w:rPr>
                <w:rFonts w:cstheme="minorHAnsi"/>
              </w:rPr>
            </w:pPr>
            <w:r w:rsidRPr="001F7ABA">
              <w:rPr>
                <w:rFonts w:eastAsia="Times New Roman" w:cstheme="minorHAnsi"/>
                <w:lang w:eastAsia="hr-HR"/>
              </w:rPr>
              <w:t>Udio isplaćenih naknada za prijevoz na posao i s posla</w:t>
            </w:r>
          </w:p>
        </w:tc>
        <w:tc>
          <w:tcPr>
            <w:tcW w:w="3402" w:type="dxa"/>
          </w:tcPr>
          <w:p w14:paraId="20DFF6F4" w14:textId="3CEEBB72" w:rsidR="001F7ABA" w:rsidRPr="001F7ABA" w:rsidRDefault="001F7ABA" w:rsidP="001F7ABA">
            <w:pPr>
              <w:rPr>
                <w:rFonts w:cstheme="minorHAnsi"/>
              </w:rPr>
            </w:pPr>
            <w:r w:rsidRPr="001F7ABA">
              <w:rPr>
                <w:rFonts w:eastAsia="Times New Roman" w:cstheme="minorHAnsi"/>
                <w:lang w:eastAsia="hr-HR"/>
              </w:rPr>
              <w:t>Naknade se isplaćuju redovito mjesečno zaposlenicima koji putuju na posao i s posla</w:t>
            </w:r>
          </w:p>
        </w:tc>
        <w:tc>
          <w:tcPr>
            <w:tcW w:w="1418" w:type="dxa"/>
          </w:tcPr>
          <w:p w14:paraId="03D90AD0" w14:textId="77777777" w:rsidR="001F7ABA" w:rsidRPr="001F7ABA" w:rsidRDefault="001F7ABA" w:rsidP="001F7ABA">
            <w:pPr>
              <w:jc w:val="center"/>
              <w:rPr>
                <w:rFonts w:cstheme="minorHAnsi"/>
                <w:b/>
              </w:rPr>
            </w:pPr>
          </w:p>
          <w:p w14:paraId="4B11BC44" w14:textId="38808C0E" w:rsidR="001F7ABA" w:rsidRPr="001F7ABA" w:rsidRDefault="001F7ABA" w:rsidP="001F7ABA">
            <w:pPr>
              <w:jc w:val="center"/>
              <w:rPr>
                <w:rFonts w:cstheme="minorHAnsi"/>
                <w:b/>
              </w:rPr>
            </w:pPr>
            <w:r w:rsidRPr="001F7ABA">
              <w:rPr>
                <w:rFonts w:cstheme="minorHAnsi"/>
                <w:b/>
              </w:rPr>
              <w:t>%</w:t>
            </w:r>
          </w:p>
        </w:tc>
        <w:tc>
          <w:tcPr>
            <w:tcW w:w="1559" w:type="dxa"/>
          </w:tcPr>
          <w:p w14:paraId="5CE30DA7" w14:textId="77777777" w:rsidR="001F7ABA" w:rsidRPr="001F7ABA" w:rsidRDefault="001F7ABA" w:rsidP="001F7ABA">
            <w:pPr>
              <w:jc w:val="center"/>
              <w:rPr>
                <w:rFonts w:cstheme="minorHAnsi"/>
              </w:rPr>
            </w:pPr>
          </w:p>
          <w:p w14:paraId="02705D71" w14:textId="485418ED" w:rsidR="001F7ABA" w:rsidRPr="001F7ABA" w:rsidRDefault="001F7ABA" w:rsidP="001F7ABA">
            <w:pPr>
              <w:jc w:val="center"/>
              <w:rPr>
                <w:rFonts w:cstheme="minorHAnsi"/>
              </w:rPr>
            </w:pPr>
            <w:r w:rsidRPr="001F7ABA">
              <w:rPr>
                <w:rFonts w:cstheme="minorHAnsi"/>
              </w:rPr>
              <w:t>100%</w:t>
            </w:r>
          </w:p>
        </w:tc>
        <w:tc>
          <w:tcPr>
            <w:tcW w:w="1559" w:type="dxa"/>
          </w:tcPr>
          <w:p w14:paraId="738E4FFE" w14:textId="77777777" w:rsidR="001F7ABA" w:rsidRPr="001F7ABA" w:rsidRDefault="001F7ABA" w:rsidP="001F7ABA">
            <w:pPr>
              <w:jc w:val="center"/>
              <w:rPr>
                <w:rFonts w:cstheme="minorHAnsi"/>
              </w:rPr>
            </w:pPr>
          </w:p>
          <w:p w14:paraId="2BBD5846" w14:textId="3120335F" w:rsidR="001F7ABA" w:rsidRPr="001F7ABA" w:rsidRDefault="001F7ABA" w:rsidP="001F7ABA">
            <w:pPr>
              <w:jc w:val="center"/>
              <w:rPr>
                <w:rFonts w:cstheme="minorHAnsi"/>
              </w:rPr>
            </w:pPr>
            <w:r w:rsidRPr="001F7ABA">
              <w:rPr>
                <w:rFonts w:cstheme="minorHAnsi"/>
              </w:rPr>
              <w:t>100%</w:t>
            </w:r>
          </w:p>
        </w:tc>
      </w:tr>
      <w:tr w:rsidR="001F7ABA" w:rsidRPr="001F7ABA" w14:paraId="0BFF721E" w14:textId="77777777" w:rsidTr="00351515">
        <w:trPr>
          <w:trHeight w:val="207"/>
        </w:trPr>
        <w:tc>
          <w:tcPr>
            <w:tcW w:w="1696" w:type="dxa"/>
          </w:tcPr>
          <w:p w14:paraId="2D7E13EA" w14:textId="10CB0AD4" w:rsidR="001F7ABA" w:rsidRPr="001F7ABA" w:rsidRDefault="001F7ABA" w:rsidP="001F7ABA">
            <w:pPr>
              <w:rPr>
                <w:rFonts w:cstheme="minorHAnsi"/>
              </w:rPr>
            </w:pPr>
            <w:r w:rsidRPr="001F7ABA">
              <w:rPr>
                <w:rFonts w:eastAsia="Times New Roman" w:cstheme="minorHAnsi"/>
                <w:lang w:eastAsia="hr-HR"/>
              </w:rPr>
              <w:t>Postotak izvršenih radova sredstvima operativnog plana</w:t>
            </w:r>
          </w:p>
        </w:tc>
        <w:tc>
          <w:tcPr>
            <w:tcW w:w="3402" w:type="dxa"/>
          </w:tcPr>
          <w:p w14:paraId="58CECAE1" w14:textId="41105CFA" w:rsidR="001F7ABA" w:rsidRPr="001F7ABA" w:rsidRDefault="001F7ABA" w:rsidP="001F7ABA">
            <w:pPr>
              <w:rPr>
                <w:rFonts w:cstheme="minorHAnsi"/>
              </w:rPr>
            </w:pPr>
            <w:r w:rsidRPr="001F7ABA">
              <w:rPr>
                <w:rFonts w:eastAsia="Times New Roman" w:cstheme="minorHAnsi"/>
                <w:lang w:eastAsia="hr-HR"/>
              </w:rPr>
              <w:t>Financiranjem sanacije nastalih oštećenja smanjiti nastanak veće materijalne štete i osigurati rad škole</w:t>
            </w:r>
          </w:p>
        </w:tc>
        <w:tc>
          <w:tcPr>
            <w:tcW w:w="1418" w:type="dxa"/>
            <w:vAlign w:val="center"/>
          </w:tcPr>
          <w:p w14:paraId="1049EF89" w14:textId="2BCBC01C" w:rsidR="001F7ABA" w:rsidRPr="001F7ABA" w:rsidRDefault="001F7ABA" w:rsidP="001F7ABA">
            <w:pPr>
              <w:jc w:val="center"/>
              <w:rPr>
                <w:rFonts w:cstheme="minorHAnsi"/>
              </w:rPr>
            </w:pPr>
            <w:r w:rsidRPr="001F7ABA">
              <w:rPr>
                <w:rFonts w:cstheme="minorHAnsi"/>
              </w:rPr>
              <w:t>%</w:t>
            </w:r>
          </w:p>
        </w:tc>
        <w:tc>
          <w:tcPr>
            <w:tcW w:w="1559" w:type="dxa"/>
            <w:vAlign w:val="center"/>
          </w:tcPr>
          <w:p w14:paraId="7F770D6B" w14:textId="4D1806A5" w:rsidR="001F7ABA" w:rsidRPr="001F7ABA" w:rsidRDefault="001F7ABA" w:rsidP="001F7ABA">
            <w:pPr>
              <w:jc w:val="center"/>
              <w:rPr>
                <w:rFonts w:cstheme="minorHAnsi"/>
              </w:rPr>
            </w:pPr>
            <w:r w:rsidRPr="001F7ABA">
              <w:rPr>
                <w:rFonts w:cstheme="minorHAnsi"/>
              </w:rPr>
              <w:t>100%</w:t>
            </w:r>
          </w:p>
        </w:tc>
        <w:tc>
          <w:tcPr>
            <w:tcW w:w="1559" w:type="dxa"/>
            <w:vAlign w:val="center"/>
          </w:tcPr>
          <w:p w14:paraId="154AB9FC" w14:textId="43517BA9" w:rsidR="001F7ABA" w:rsidRPr="001F7ABA" w:rsidRDefault="001F7ABA" w:rsidP="001F7ABA">
            <w:pPr>
              <w:jc w:val="center"/>
              <w:rPr>
                <w:rFonts w:cstheme="minorHAnsi"/>
              </w:rPr>
            </w:pPr>
            <w:r w:rsidRPr="001F7ABA">
              <w:rPr>
                <w:rFonts w:cstheme="minorHAnsi"/>
              </w:rPr>
              <w:t>100%</w:t>
            </w:r>
          </w:p>
        </w:tc>
      </w:tr>
    </w:tbl>
    <w:p w14:paraId="37993837" w14:textId="77777777" w:rsidR="004145CD" w:rsidRPr="00C13107" w:rsidRDefault="004145CD" w:rsidP="004145CD">
      <w:pPr>
        <w:spacing w:after="0" w:line="240" w:lineRule="auto"/>
        <w:rPr>
          <w:rFonts w:cstheme="minorHAnsi"/>
          <w:b/>
          <w:color w:val="FF0000"/>
        </w:rPr>
      </w:pPr>
    </w:p>
    <w:p w14:paraId="6CFF70B7" w14:textId="77777777" w:rsidR="00383D24" w:rsidRPr="00C13107" w:rsidRDefault="00383D24" w:rsidP="004145CD">
      <w:pPr>
        <w:spacing w:after="0" w:line="240" w:lineRule="auto"/>
        <w:rPr>
          <w:rFonts w:cstheme="minorHAnsi"/>
          <w:b/>
          <w:color w:val="FF0000"/>
        </w:rPr>
      </w:pPr>
    </w:p>
    <w:p w14:paraId="4C217BEF" w14:textId="77777777" w:rsidR="00662460" w:rsidRPr="00C13107" w:rsidRDefault="00662460" w:rsidP="00434AEE">
      <w:pPr>
        <w:spacing w:after="0" w:line="240" w:lineRule="auto"/>
        <w:rPr>
          <w:rFonts w:cstheme="minorHAnsi"/>
          <w:b/>
          <w:color w:val="FF0000"/>
        </w:rPr>
      </w:pPr>
    </w:p>
    <w:p w14:paraId="76D03443" w14:textId="6132E3DF" w:rsidR="00956A13" w:rsidRPr="00C13107" w:rsidRDefault="00956A13" w:rsidP="00956A13">
      <w:pPr>
        <w:spacing w:after="0" w:line="240" w:lineRule="auto"/>
        <w:rPr>
          <w:rFonts w:cstheme="minorHAnsi"/>
          <w:color w:val="FF0000"/>
        </w:rPr>
      </w:pPr>
    </w:p>
    <w:p w14:paraId="14E59D28" w14:textId="77777777" w:rsidR="00A263B3" w:rsidRPr="00A92C95" w:rsidRDefault="00A263B3" w:rsidP="00A263B3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A92C95">
        <w:rPr>
          <w:rFonts w:cstheme="minorHAnsi"/>
          <w:b/>
        </w:rPr>
        <w:t>ŠIFRA I NAZIV PROGRAMA:</w:t>
      </w:r>
      <w:r w:rsidRPr="00A92C95">
        <w:rPr>
          <w:rFonts w:cstheme="minorHAnsi"/>
          <w:b/>
        </w:rPr>
        <w:tab/>
        <w:t>125 JAVNE POTREBE IZNAD STANDARDA – VLASTITI PRIHODI</w:t>
      </w:r>
    </w:p>
    <w:p w14:paraId="47CAB876" w14:textId="77777777" w:rsidR="00A263B3" w:rsidRPr="00A92C95" w:rsidRDefault="00A263B3" w:rsidP="00A263B3">
      <w:pPr>
        <w:spacing w:after="0" w:line="240" w:lineRule="auto"/>
        <w:rPr>
          <w:rFonts w:cstheme="minorHAnsi"/>
          <w:b/>
        </w:rPr>
      </w:pPr>
    </w:p>
    <w:p w14:paraId="471351CC" w14:textId="4D888F8A" w:rsidR="00A263B3" w:rsidRPr="00A92C95" w:rsidRDefault="00A263B3" w:rsidP="00A263B3">
      <w:pPr>
        <w:spacing w:after="0" w:line="240" w:lineRule="auto"/>
        <w:rPr>
          <w:rFonts w:cstheme="minorHAnsi"/>
          <w:bCs/>
        </w:rPr>
      </w:pPr>
      <w:r w:rsidRPr="00A92C95">
        <w:rPr>
          <w:rFonts w:cstheme="minorHAnsi"/>
          <w:b/>
        </w:rPr>
        <w:t xml:space="preserve">SVRHA PROGRAMA: </w:t>
      </w:r>
    </w:p>
    <w:p w14:paraId="507BF69B" w14:textId="26DE7246" w:rsidR="00E717F1" w:rsidRPr="00A92C95" w:rsidRDefault="00E717F1" w:rsidP="00E717F1">
      <w:pPr>
        <w:spacing w:after="0" w:line="240" w:lineRule="auto"/>
        <w:jc w:val="both"/>
        <w:rPr>
          <w:rFonts w:cstheme="minorHAnsi"/>
          <w:bCs/>
        </w:rPr>
      </w:pPr>
      <w:r w:rsidRPr="00A92C95">
        <w:rPr>
          <w:rFonts w:cstheme="minorHAnsi"/>
          <w:bCs/>
        </w:rPr>
        <w:t xml:space="preserve">Svrha programa je dodatnim sredstvima iznad standarda stvoriti bolje </w:t>
      </w:r>
      <w:r w:rsidR="00E93DB0" w:rsidRPr="00A92C95">
        <w:rPr>
          <w:rFonts w:cstheme="minorHAnsi"/>
          <w:bCs/>
        </w:rPr>
        <w:t xml:space="preserve">materijalne i druge </w:t>
      </w:r>
      <w:r w:rsidRPr="00A92C95">
        <w:rPr>
          <w:rFonts w:cstheme="minorHAnsi"/>
          <w:bCs/>
        </w:rPr>
        <w:t>uvjete za učenike i djelatnike škole</w:t>
      </w:r>
      <w:r w:rsidR="00E93DB0" w:rsidRPr="00A92C95">
        <w:rPr>
          <w:rFonts w:cstheme="minorHAnsi"/>
          <w:bCs/>
        </w:rPr>
        <w:t>, što se omogućava dodatnim prihodima od:</w:t>
      </w:r>
    </w:p>
    <w:p w14:paraId="658A24D0" w14:textId="299E8334" w:rsidR="00E717F1" w:rsidRPr="00A92C95" w:rsidRDefault="00227368" w:rsidP="00E71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A92C95">
        <w:rPr>
          <w:rFonts w:cstheme="minorHAnsi"/>
          <w:bCs/>
        </w:rPr>
        <w:t>M</w:t>
      </w:r>
      <w:r w:rsidR="00A263B3" w:rsidRPr="00A92C95">
        <w:rPr>
          <w:rFonts w:cstheme="minorHAnsi"/>
          <w:bCs/>
        </w:rPr>
        <w:t>ale glazbene škole</w:t>
      </w:r>
      <w:r w:rsidR="00E717F1" w:rsidRPr="00A92C95">
        <w:rPr>
          <w:rFonts w:cstheme="minorHAnsi"/>
          <w:bCs/>
        </w:rPr>
        <w:t>, koja omogućuje djeci predškolske dobi usvajanje novih sadržaja zavisno od njihove vokalne sposobnosti, psihološke i glazbene  zrelosti</w:t>
      </w:r>
      <w:r w:rsidR="00A263B3" w:rsidRPr="00A92C95">
        <w:rPr>
          <w:rFonts w:cstheme="minorHAnsi"/>
          <w:bCs/>
        </w:rPr>
        <w:t xml:space="preserve">, </w:t>
      </w:r>
    </w:p>
    <w:p w14:paraId="1EBCCAF9" w14:textId="77777777" w:rsidR="00AD0360" w:rsidRPr="00A92C95" w:rsidRDefault="00A263B3" w:rsidP="00E71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A92C95">
        <w:rPr>
          <w:rFonts w:cstheme="minorHAnsi"/>
          <w:bCs/>
        </w:rPr>
        <w:t>privatnih ispita po osobnim potrebama,</w:t>
      </w:r>
      <w:r w:rsidR="00AD0360" w:rsidRPr="00A92C95">
        <w:rPr>
          <w:rFonts w:cstheme="minorHAnsi"/>
          <w:bCs/>
        </w:rPr>
        <w:t xml:space="preserve"> koje polažu učenici nakon neformalnog obrazovanja,</w:t>
      </w:r>
    </w:p>
    <w:p w14:paraId="26D8FD92" w14:textId="60F38008" w:rsidR="00AD0360" w:rsidRPr="00A92C95" w:rsidRDefault="00AD0360" w:rsidP="00E71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A92C95">
        <w:rPr>
          <w:rFonts w:cstheme="minorHAnsi"/>
          <w:bCs/>
        </w:rPr>
        <w:t>organizacije koncerata na kojima predstavljamo naše učenike, a  oni kroz javne nastupe razvijaju samostalnost i samopouzdanje</w:t>
      </w:r>
      <w:r w:rsidR="00782541" w:rsidRPr="00A92C95">
        <w:rPr>
          <w:rFonts w:cstheme="minorHAnsi"/>
          <w:bCs/>
        </w:rPr>
        <w:t>,</w:t>
      </w:r>
    </w:p>
    <w:p w14:paraId="7883A0D3" w14:textId="56E86C4B" w:rsidR="00782541" w:rsidRPr="00A92C95" w:rsidRDefault="00782541" w:rsidP="00E71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A92C95">
        <w:rPr>
          <w:rFonts w:cstheme="minorHAnsi"/>
          <w:bCs/>
        </w:rPr>
        <w:t>prihoda učeničke zadruge „Kajda“</w:t>
      </w:r>
    </w:p>
    <w:p w14:paraId="4B35CB29" w14:textId="6D8484EE" w:rsidR="00A263B3" w:rsidRPr="00A92C95" w:rsidRDefault="00A263B3" w:rsidP="00AD0360">
      <w:pPr>
        <w:pStyle w:val="ListParagraph"/>
        <w:spacing w:after="0" w:line="240" w:lineRule="auto"/>
        <w:jc w:val="both"/>
        <w:rPr>
          <w:rFonts w:cstheme="minorHAnsi"/>
          <w:bCs/>
        </w:rPr>
      </w:pPr>
      <w:r w:rsidRPr="00A92C95">
        <w:rPr>
          <w:rFonts w:cstheme="minorHAnsi"/>
          <w:bCs/>
        </w:rPr>
        <w:t xml:space="preserve"> </w:t>
      </w:r>
    </w:p>
    <w:p w14:paraId="28322B30" w14:textId="0AF77A73" w:rsidR="00A263B3" w:rsidRPr="00A92C95" w:rsidRDefault="00A263B3" w:rsidP="00A263B3">
      <w:pPr>
        <w:spacing w:after="0" w:line="240" w:lineRule="auto"/>
        <w:rPr>
          <w:rFonts w:cstheme="minorHAnsi"/>
          <w:bCs/>
          <w:i/>
          <w:iCs/>
        </w:rPr>
      </w:pPr>
      <w:r w:rsidRPr="00A92C95">
        <w:rPr>
          <w:rFonts w:cstheme="minorHAnsi"/>
          <w:b/>
        </w:rPr>
        <w:t xml:space="preserve">POVEZANOST PROGRAMA SA STRATEŠKIM DOKUMENTIMA I GODIŠNJIM PLANOM RADA: </w:t>
      </w:r>
    </w:p>
    <w:p w14:paraId="76055928" w14:textId="225FC981" w:rsidR="00613985" w:rsidRPr="00A92C95" w:rsidRDefault="00613985" w:rsidP="00613985">
      <w:pPr>
        <w:spacing w:after="0" w:line="240" w:lineRule="auto"/>
        <w:jc w:val="both"/>
        <w:rPr>
          <w:rFonts w:cstheme="minorHAnsi"/>
          <w:bCs/>
          <w:iCs/>
        </w:rPr>
      </w:pPr>
      <w:r w:rsidRPr="00A92C95">
        <w:rPr>
          <w:rFonts w:cstheme="minorHAnsi"/>
          <w:bCs/>
          <w:iCs/>
        </w:rPr>
        <w:t xml:space="preserve">Škola ne donosi strateški plan nego godišnji plan i program, te kurikulum. Financijskim planom planirane su sve aktivnosti iz plana i programa rada i kurikuluma u kojima su detaljno opisane pojedine aktivnosti, definirani nositelji i rokovi izvršenja.  </w:t>
      </w:r>
    </w:p>
    <w:p w14:paraId="27AF8B8F" w14:textId="77777777" w:rsidR="00A263B3" w:rsidRPr="00A92C95" w:rsidRDefault="00A263B3" w:rsidP="00A263B3">
      <w:pPr>
        <w:spacing w:after="0" w:line="240" w:lineRule="auto"/>
        <w:rPr>
          <w:rFonts w:cstheme="minorHAnsi"/>
          <w:b/>
        </w:rPr>
      </w:pPr>
    </w:p>
    <w:p w14:paraId="00AB1274" w14:textId="40C80A25" w:rsidR="00A263B3" w:rsidRPr="00A92C95" w:rsidRDefault="00A263B3" w:rsidP="00A263B3">
      <w:pPr>
        <w:spacing w:after="0" w:line="240" w:lineRule="auto"/>
        <w:jc w:val="both"/>
        <w:rPr>
          <w:rFonts w:cstheme="minorHAnsi"/>
          <w:i/>
        </w:rPr>
      </w:pPr>
      <w:r w:rsidRPr="00A92C95">
        <w:rPr>
          <w:rFonts w:cstheme="minorHAnsi"/>
          <w:b/>
        </w:rPr>
        <w:t xml:space="preserve">ZAKONSKE I DRUGE PODLOGE NA KOJIMA SE PROGRAM ZASNIVA: </w:t>
      </w:r>
    </w:p>
    <w:p w14:paraId="3DEF93DA" w14:textId="699E0634" w:rsidR="00A263B3" w:rsidRPr="00A92C95" w:rsidRDefault="00A263B3" w:rsidP="00A263B3">
      <w:pPr>
        <w:spacing w:after="0" w:line="240" w:lineRule="auto"/>
        <w:jc w:val="both"/>
        <w:rPr>
          <w:rFonts w:cstheme="minorHAnsi"/>
          <w:b/>
        </w:rPr>
      </w:pPr>
      <w:r w:rsidRPr="00A92C95">
        <w:rPr>
          <w:rFonts w:cstheme="minorHAnsi"/>
          <w:bCs/>
        </w:rPr>
        <w:t>Nacionalni okvirni kur</w:t>
      </w:r>
      <w:r w:rsidR="00227368" w:rsidRPr="00A92C95">
        <w:rPr>
          <w:rFonts w:cstheme="minorHAnsi"/>
          <w:bCs/>
        </w:rPr>
        <w:t>ikulum za predškolski odgoj</w:t>
      </w:r>
      <w:r w:rsidRPr="00A92C95">
        <w:rPr>
          <w:rFonts w:cstheme="minorHAnsi"/>
          <w:bCs/>
        </w:rPr>
        <w:t xml:space="preserve">, Statut škole, </w:t>
      </w:r>
      <w:r w:rsidR="00706641" w:rsidRPr="00A92C95">
        <w:rPr>
          <w:rFonts w:cstheme="minorHAnsi"/>
          <w:bCs/>
        </w:rPr>
        <w:t>Pravilnik o mjerilima i načinu korištenja nenamjenskih donacija i vlastitih prihoda</w:t>
      </w:r>
      <w:r w:rsidRPr="00A92C95">
        <w:rPr>
          <w:rFonts w:cstheme="minorHAnsi"/>
          <w:bCs/>
        </w:rPr>
        <w:t xml:space="preserve"> škole, Plan i program rada škole</w:t>
      </w:r>
      <w:r w:rsidR="00782541" w:rsidRPr="00A92C95">
        <w:rPr>
          <w:rFonts w:cstheme="minorHAnsi"/>
          <w:bCs/>
        </w:rPr>
        <w:t xml:space="preserve"> i Kurikulum škole.</w:t>
      </w:r>
    </w:p>
    <w:p w14:paraId="2B07F661" w14:textId="77777777" w:rsidR="00A263B3" w:rsidRPr="00C13107" w:rsidRDefault="00A263B3" w:rsidP="00A263B3">
      <w:pPr>
        <w:spacing w:after="0" w:line="240" w:lineRule="auto"/>
        <w:rPr>
          <w:rFonts w:cstheme="minorHAnsi"/>
          <w:color w:val="FF0000"/>
        </w:rPr>
      </w:pPr>
    </w:p>
    <w:p w14:paraId="4834255F" w14:textId="5E79265D" w:rsidR="00800576" w:rsidRPr="00F2066B" w:rsidRDefault="00800576" w:rsidP="00800576">
      <w:pPr>
        <w:spacing w:after="0" w:line="240" w:lineRule="auto"/>
        <w:rPr>
          <w:rFonts w:cstheme="minorHAnsi"/>
          <w:b/>
        </w:rPr>
      </w:pPr>
      <w:r w:rsidRPr="00F2066B">
        <w:rPr>
          <w:rFonts w:cstheme="minorHAnsi"/>
          <w:b/>
        </w:rPr>
        <w:t>IZVRŠENJE PROGRAMA S OSVRTOM NA CILJEVE KOJI SU OSTVARENI NJEGOVOM PROVEDBOM</w:t>
      </w:r>
    </w:p>
    <w:p w14:paraId="68C1941A" w14:textId="655B8CE0" w:rsidR="005053D6" w:rsidRPr="00F2066B" w:rsidRDefault="005053D6" w:rsidP="00800576">
      <w:pPr>
        <w:spacing w:after="0" w:line="240" w:lineRule="auto"/>
        <w:rPr>
          <w:rFonts w:cstheme="minorHAnsi"/>
          <w:b/>
        </w:rPr>
      </w:pPr>
    </w:p>
    <w:p w14:paraId="043848A4" w14:textId="5FC98ACE" w:rsidR="005053D6" w:rsidRPr="00754798" w:rsidRDefault="005053D6" w:rsidP="00F2066B">
      <w:pPr>
        <w:spacing w:after="0" w:line="240" w:lineRule="auto"/>
        <w:jc w:val="both"/>
        <w:rPr>
          <w:rFonts w:cstheme="minorHAnsi"/>
          <w:bCs/>
        </w:rPr>
      </w:pPr>
      <w:r w:rsidRPr="00754798">
        <w:rPr>
          <w:rFonts w:cstheme="minorHAnsi"/>
          <w:bCs/>
        </w:rPr>
        <w:t>Prihodi su os</w:t>
      </w:r>
      <w:r w:rsidR="005F0EB4">
        <w:rPr>
          <w:rFonts w:cstheme="minorHAnsi"/>
          <w:bCs/>
        </w:rPr>
        <w:t>tvareni od uplate roditelja za M</w:t>
      </w:r>
      <w:r w:rsidRPr="00754798">
        <w:rPr>
          <w:rFonts w:cstheme="minorHAnsi"/>
          <w:bCs/>
        </w:rPr>
        <w:t>alu glazbenu školu, prodanih karata na koncertu u GK „Zorin dom“, izvođenja muzičkih točaka za potrebe grada Karlovca u sklopu manifestacije „Noć tvrđava“ , uplate kotizacije za seminar Zorana Dukića i od prodanih proizvoda učeničke zadruge „Kajda“.</w:t>
      </w:r>
      <w:r w:rsidR="00F2066B" w:rsidRPr="00754798">
        <w:rPr>
          <w:rFonts w:cstheme="minorHAnsi"/>
          <w:bCs/>
        </w:rPr>
        <w:t xml:space="preserve"> Preneseni višak prihoda iz prošle godine iznosio je 10.188,77 EUR.  </w:t>
      </w:r>
    </w:p>
    <w:p w14:paraId="14D57F6F" w14:textId="486FE507" w:rsidR="00F2066B" w:rsidRPr="00754798" w:rsidRDefault="005F0EB4" w:rsidP="00F2066B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Evid</w:t>
      </w:r>
      <w:r w:rsidR="00F2066B" w:rsidRPr="00754798">
        <w:rPr>
          <w:rFonts w:cstheme="minorHAnsi"/>
          <w:bCs/>
        </w:rPr>
        <w:t>e</w:t>
      </w:r>
      <w:r>
        <w:rPr>
          <w:rFonts w:cstheme="minorHAnsi"/>
          <w:bCs/>
        </w:rPr>
        <w:t>n</w:t>
      </w:r>
      <w:r w:rsidR="00F2066B" w:rsidRPr="00754798">
        <w:rPr>
          <w:rFonts w:cstheme="minorHAnsi"/>
          <w:bCs/>
        </w:rPr>
        <w:t>tirani su rashodi za honorar vanjskog djelatnika za vođenje Male glazbene škole u Slunju. Nabavljene su nove školske ploče za potrebe Područnog odjela u Slunju i promo štand.</w:t>
      </w:r>
    </w:p>
    <w:p w14:paraId="4083760D" w14:textId="24E725EB" w:rsidR="00F2066B" w:rsidRPr="001007E0" w:rsidRDefault="005F0EB4" w:rsidP="00F2066B">
      <w:pPr>
        <w:spacing w:after="0" w:line="240" w:lineRule="auto"/>
        <w:jc w:val="both"/>
        <w:rPr>
          <w:rFonts w:cstheme="minorHAnsi"/>
          <w:bCs/>
        </w:rPr>
      </w:pPr>
      <w:r w:rsidRPr="001007E0">
        <w:rPr>
          <w:rFonts w:cstheme="minorHAnsi"/>
          <w:bCs/>
        </w:rPr>
        <w:t>Prvi puta ove godine od kad je počela s radom Mala glazbena škola nije opravdala cilj svog postojanja jer se jedna trećina polaznika ispisala tijekom godine.</w:t>
      </w:r>
      <w:r w:rsidR="00F2066B" w:rsidRPr="001007E0">
        <w:rPr>
          <w:rFonts w:cstheme="minorHAnsi"/>
          <w:bCs/>
        </w:rPr>
        <w:t xml:space="preserve"> Održana su dva planirana koncerta – Proljetni koncert i koncert u GK „Zorin dom“ Karlovac.</w:t>
      </w:r>
    </w:p>
    <w:p w14:paraId="72E2B194" w14:textId="52A67A91" w:rsidR="001A6516" w:rsidRPr="00754798" w:rsidRDefault="009878CE" w:rsidP="00F2066B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Nekoliko zadnjih godina cilj škole je bio nabava koncertnog klavira. </w:t>
      </w:r>
      <w:r w:rsidR="001A6516" w:rsidRPr="00754798">
        <w:rPr>
          <w:rFonts w:cstheme="minorHAnsi"/>
          <w:bCs/>
        </w:rPr>
        <w:t>Škola je podigla dugoročni kredit u iznosu od 60.000,00 EUR</w:t>
      </w:r>
      <w:r w:rsidR="00754798" w:rsidRPr="00754798">
        <w:rPr>
          <w:rFonts w:cstheme="minorHAnsi"/>
          <w:bCs/>
        </w:rPr>
        <w:t xml:space="preserve"> na rok </w:t>
      </w:r>
      <w:r w:rsidR="001A6516" w:rsidRPr="00754798">
        <w:rPr>
          <w:rFonts w:cstheme="minorHAnsi"/>
          <w:bCs/>
        </w:rPr>
        <w:t xml:space="preserve"> od 5 godina kod Karlovačke banke d.d. Karlovac za nabavu koncertno</w:t>
      </w:r>
      <w:r w:rsidR="005F0EB4">
        <w:rPr>
          <w:rFonts w:cstheme="minorHAnsi"/>
          <w:bCs/>
        </w:rPr>
        <w:t>g</w:t>
      </w:r>
      <w:r w:rsidR="001A6516" w:rsidRPr="00754798">
        <w:rPr>
          <w:rFonts w:cstheme="minorHAnsi"/>
          <w:bCs/>
        </w:rPr>
        <w:t xml:space="preserve"> klavira</w:t>
      </w:r>
      <w:r w:rsidR="00754798" w:rsidRPr="00754798">
        <w:rPr>
          <w:rFonts w:cstheme="minorHAnsi"/>
          <w:bCs/>
        </w:rPr>
        <w:t>. Do 30. 06. 2023. otplaćena je jedna rata kredita, a u tijeku je postupak javne nabave.</w:t>
      </w:r>
      <w:r w:rsidR="0000740E">
        <w:rPr>
          <w:rFonts w:cstheme="minorHAnsi"/>
          <w:bCs/>
        </w:rPr>
        <w:t xml:space="preserve"> </w:t>
      </w:r>
    </w:p>
    <w:p w14:paraId="138A8854" w14:textId="77777777" w:rsidR="00800576" w:rsidRPr="00C13107" w:rsidRDefault="00800576" w:rsidP="00800576">
      <w:pPr>
        <w:spacing w:after="0" w:line="240" w:lineRule="auto"/>
        <w:rPr>
          <w:rFonts w:cstheme="minorHAnsi"/>
          <w:b/>
          <w:color w:val="FF0000"/>
        </w:rPr>
      </w:pPr>
    </w:p>
    <w:p w14:paraId="449CB7B0" w14:textId="77777777" w:rsidR="00800576" w:rsidRPr="005053D6" w:rsidRDefault="00800576" w:rsidP="00800576">
      <w:pPr>
        <w:spacing w:after="0" w:line="240" w:lineRule="auto"/>
        <w:rPr>
          <w:rFonts w:cstheme="minorHAnsi"/>
          <w:b/>
        </w:rPr>
      </w:pPr>
      <w:r w:rsidRPr="005053D6">
        <w:rPr>
          <w:rFonts w:cstheme="minorHAnsi"/>
          <w:b/>
        </w:rPr>
        <w:t>IZVRŠENJE FINANCIJSKOG PLANA ZA SIJEČANJ-LIPANJ 2023.</w:t>
      </w:r>
    </w:p>
    <w:p w14:paraId="4B3FA51E" w14:textId="77777777" w:rsidR="00800576" w:rsidRPr="005053D6" w:rsidRDefault="00800576" w:rsidP="00800576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4"/>
        <w:gridCol w:w="1986"/>
        <w:gridCol w:w="1197"/>
        <w:gridCol w:w="1121"/>
        <w:gridCol w:w="1114"/>
        <w:gridCol w:w="1173"/>
        <w:gridCol w:w="1037"/>
        <w:gridCol w:w="1037"/>
      </w:tblGrid>
      <w:tr w:rsidR="005053D6" w:rsidRPr="005053D6" w14:paraId="253722B0" w14:textId="77777777" w:rsidTr="001E23A7">
        <w:tc>
          <w:tcPr>
            <w:tcW w:w="964" w:type="dxa"/>
          </w:tcPr>
          <w:p w14:paraId="63AE42FE" w14:textId="77777777" w:rsidR="00800576" w:rsidRPr="005053D6" w:rsidRDefault="00800576" w:rsidP="001E23A7">
            <w:pPr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Red.br.</w:t>
            </w:r>
          </w:p>
        </w:tc>
        <w:tc>
          <w:tcPr>
            <w:tcW w:w="1986" w:type="dxa"/>
          </w:tcPr>
          <w:p w14:paraId="2F4CF4F9" w14:textId="77777777" w:rsidR="00800576" w:rsidRPr="005053D6" w:rsidRDefault="00800576" w:rsidP="001E23A7">
            <w:pPr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Naziv aktivnosti/projekta</w:t>
            </w:r>
          </w:p>
        </w:tc>
        <w:tc>
          <w:tcPr>
            <w:tcW w:w="1197" w:type="dxa"/>
          </w:tcPr>
          <w:p w14:paraId="365EC11C" w14:textId="77777777" w:rsidR="00800576" w:rsidRPr="005053D6" w:rsidRDefault="00800576" w:rsidP="001E23A7">
            <w:pPr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Izvršenje 1.1.-30.6.2022.</w:t>
            </w:r>
          </w:p>
        </w:tc>
        <w:tc>
          <w:tcPr>
            <w:tcW w:w="1121" w:type="dxa"/>
          </w:tcPr>
          <w:p w14:paraId="6C23220A" w14:textId="77777777" w:rsidR="00800576" w:rsidRPr="005053D6" w:rsidRDefault="00800576" w:rsidP="001E23A7">
            <w:pPr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Izvorni plan</w:t>
            </w:r>
          </w:p>
        </w:tc>
        <w:tc>
          <w:tcPr>
            <w:tcW w:w="1114" w:type="dxa"/>
          </w:tcPr>
          <w:p w14:paraId="1ADDD5CB" w14:textId="77777777" w:rsidR="00800576" w:rsidRPr="005053D6" w:rsidRDefault="00800576" w:rsidP="001E23A7">
            <w:pPr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Tekući plan</w:t>
            </w:r>
          </w:p>
        </w:tc>
        <w:tc>
          <w:tcPr>
            <w:tcW w:w="1173" w:type="dxa"/>
          </w:tcPr>
          <w:p w14:paraId="4B5F7F79" w14:textId="77777777" w:rsidR="00800576" w:rsidRPr="005053D6" w:rsidRDefault="00800576" w:rsidP="001E23A7">
            <w:pPr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Izvršenje 1.1.-30.6.2023.</w:t>
            </w:r>
          </w:p>
        </w:tc>
        <w:tc>
          <w:tcPr>
            <w:tcW w:w="1037" w:type="dxa"/>
          </w:tcPr>
          <w:p w14:paraId="29AA1DAC" w14:textId="77777777" w:rsidR="00800576" w:rsidRPr="005053D6" w:rsidRDefault="00800576" w:rsidP="001E23A7">
            <w:pPr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Indeks %</w:t>
            </w:r>
          </w:p>
        </w:tc>
        <w:tc>
          <w:tcPr>
            <w:tcW w:w="1037" w:type="dxa"/>
          </w:tcPr>
          <w:p w14:paraId="7E412BB8" w14:textId="77777777" w:rsidR="00800576" w:rsidRPr="005053D6" w:rsidRDefault="00800576" w:rsidP="001E23A7">
            <w:pPr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Indeks %</w:t>
            </w:r>
          </w:p>
        </w:tc>
      </w:tr>
      <w:tr w:rsidR="005053D6" w:rsidRPr="005053D6" w14:paraId="5190C674" w14:textId="77777777" w:rsidTr="001E23A7">
        <w:tc>
          <w:tcPr>
            <w:tcW w:w="964" w:type="dxa"/>
          </w:tcPr>
          <w:p w14:paraId="4F3A82B1" w14:textId="628029FC" w:rsidR="00800576" w:rsidRPr="005053D6" w:rsidRDefault="00800576" w:rsidP="001E23A7">
            <w:pPr>
              <w:jc w:val="center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1</w:t>
            </w:r>
            <w:r w:rsidR="001F7ABA" w:rsidRPr="005053D6">
              <w:rPr>
                <w:rFonts w:cstheme="minorHAnsi"/>
                <w:b/>
              </w:rPr>
              <w:t>.</w:t>
            </w:r>
          </w:p>
        </w:tc>
        <w:tc>
          <w:tcPr>
            <w:tcW w:w="1986" w:type="dxa"/>
          </w:tcPr>
          <w:p w14:paraId="12B4A874" w14:textId="77777777" w:rsidR="00800576" w:rsidRPr="005053D6" w:rsidRDefault="00800576" w:rsidP="001E23A7">
            <w:pPr>
              <w:jc w:val="center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2</w:t>
            </w:r>
          </w:p>
        </w:tc>
        <w:tc>
          <w:tcPr>
            <w:tcW w:w="1197" w:type="dxa"/>
          </w:tcPr>
          <w:p w14:paraId="37AF300D" w14:textId="77777777" w:rsidR="00800576" w:rsidRPr="005053D6" w:rsidRDefault="00800576" w:rsidP="001E23A7">
            <w:pPr>
              <w:jc w:val="center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3</w:t>
            </w:r>
          </w:p>
        </w:tc>
        <w:tc>
          <w:tcPr>
            <w:tcW w:w="1121" w:type="dxa"/>
          </w:tcPr>
          <w:p w14:paraId="56D32841" w14:textId="77777777" w:rsidR="00800576" w:rsidRPr="005053D6" w:rsidRDefault="00800576" w:rsidP="001E23A7">
            <w:pPr>
              <w:jc w:val="center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4</w:t>
            </w:r>
          </w:p>
        </w:tc>
        <w:tc>
          <w:tcPr>
            <w:tcW w:w="1114" w:type="dxa"/>
          </w:tcPr>
          <w:p w14:paraId="7DBC3507" w14:textId="77777777" w:rsidR="00800576" w:rsidRPr="005053D6" w:rsidRDefault="00800576" w:rsidP="001E23A7">
            <w:pPr>
              <w:jc w:val="center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5</w:t>
            </w:r>
          </w:p>
        </w:tc>
        <w:tc>
          <w:tcPr>
            <w:tcW w:w="1173" w:type="dxa"/>
          </w:tcPr>
          <w:p w14:paraId="384B5191" w14:textId="77777777" w:rsidR="00800576" w:rsidRPr="005053D6" w:rsidRDefault="00800576" w:rsidP="001E23A7">
            <w:pPr>
              <w:jc w:val="center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6</w:t>
            </w:r>
          </w:p>
        </w:tc>
        <w:tc>
          <w:tcPr>
            <w:tcW w:w="1037" w:type="dxa"/>
          </w:tcPr>
          <w:p w14:paraId="3C85039D" w14:textId="77777777" w:rsidR="00800576" w:rsidRPr="005053D6" w:rsidRDefault="00800576" w:rsidP="001E23A7">
            <w:pPr>
              <w:jc w:val="center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7</w:t>
            </w:r>
          </w:p>
        </w:tc>
        <w:tc>
          <w:tcPr>
            <w:tcW w:w="1037" w:type="dxa"/>
          </w:tcPr>
          <w:p w14:paraId="55E87301" w14:textId="77777777" w:rsidR="00800576" w:rsidRPr="005053D6" w:rsidRDefault="00800576" w:rsidP="001E23A7">
            <w:pPr>
              <w:jc w:val="center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8</w:t>
            </w:r>
          </w:p>
        </w:tc>
      </w:tr>
      <w:tr w:rsidR="005053D6" w:rsidRPr="005053D6" w14:paraId="0A02E635" w14:textId="77777777" w:rsidTr="001E23A7">
        <w:tc>
          <w:tcPr>
            <w:tcW w:w="964" w:type="dxa"/>
          </w:tcPr>
          <w:p w14:paraId="3A1A28DB" w14:textId="77777777" w:rsidR="00800576" w:rsidRPr="005053D6" w:rsidRDefault="00800576" w:rsidP="001E23A7">
            <w:pPr>
              <w:jc w:val="center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1.</w:t>
            </w:r>
          </w:p>
        </w:tc>
        <w:tc>
          <w:tcPr>
            <w:tcW w:w="1986" w:type="dxa"/>
          </w:tcPr>
          <w:p w14:paraId="189E35CC" w14:textId="18CDA33E" w:rsidR="00800576" w:rsidRPr="005053D6" w:rsidRDefault="001F7ABA" w:rsidP="001E23A7">
            <w:pPr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Vlastiti prihodi</w:t>
            </w:r>
          </w:p>
        </w:tc>
        <w:tc>
          <w:tcPr>
            <w:tcW w:w="1197" w:type="dxa"/>
          </w:tcPr>
          <w:p w14:paraId="08829D98" w14:textId="617E31CD" w:rsidR="00800576" w:rsidRPr="005053D6" w:rsidRDefault="001F7ABA" w:rsidP="001F7ABA">
            <w:pPr>
              <w:jc w:val="right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1.725,40</w:t>
            </w:r>
          </w:p>
        </w:tc>
        <w:tc>
          <w:tcPr>
            <w:tcW w:w="1121" w:type="dxa"/>
          </w:tcPr>
          <w:p w14:paraId="15E47277" w14:textId="610916EE" w:rsidR="00800576" w:rsidRPr="005053D6" w:rsidRDefault="001F7ABA" w:rsidP="001F7ABA">
            <w:pPr>
              <w:jc w:val="right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25.188,77</w:t>
            </w:r>
          </w:p>
        </w:tc>
        <w:tc>
          <w:tcPr>
            <w:tcW w:w="1114" w:type="dxa"/>
          </w:tcPr>
          <w:p w14:paraId="7807F314" w14:textId="447B951C" w:rsidR="00800576" w:rsidRPr="005053D6" w:rsidRDefault="001F7ABA" w:rsidP="001F7ABA">
            <w:pPr>
              <w:jc w:val="right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25.188,77</w:t>
            </w:r>
          </w:p>
        </w:tc>
        <w:tc>
          <w:tcPr>
            <w:tcW w:w="1173" w:type="dxa"/>
          </w:tcPr>
          <w:p w14:paraId="64053AC7" w14:textId="1B2B28BD" w:rsidR="00800576" w:rsidRPr="005053D6" w:rsidRDefault="001F7ABA" w:rsidP="001F7ABA">
            <w:pPr>
              <w:jc w:val="right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4.329,91</w:t>
            </w:r>
          </w:p>
        </w:tc>
        <w:tc>
          <w:tcPr>
            <w:tcW w:w="1037" w:type="dxa"/>
          </w:tcPr>
          <w:p w14:paraId="37ACCF84" w14:textId="3ED65F2D" w:rsidR="00800576" w:rsidRPr="005053D6" w:rsidRDefault="005053D6" w:rsidP="001F7ABA">
            <w:pPr>
              <w:jc w:val="right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250,95</w:t>
            </w:r>
          </w:p>
        </w:tc>
        <w:tc>
          <w:tcPr>
            <w:tcW w:w="1037" w:type="dxa"/>
          </w:tcPr>
          <w:p w14:paraId="7BA1D204" w14:textId="5585835D" w:rsidR="00800576" w:rsidRPr="005053D6" w:rsidRDefault="005053D6" w:rsidP="001F7ABA">
            <w:pPr>
              <w:jc w:val="right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17,19</w:t>
            </w:r>
          </w:p>
        </w:tc>
      </w:tr>
      <w:tr w:rsidR="001D7CC5" w:rsidRPr="005053D6" w14:paraId="2A570081" w14:textId="77777777" w:rsidTr="001E23A7">
        <w:tc>
          <w:tcPr>
            <w:tcW w:w="964" w:type="dxa"/>
          </w:tcPr>
          <w:p w14:paraId="6CD2A8F4" w14:textId="30E83B85" w:rsidR="001D7CC5" w:rsidRPr="005053D6" w:rsidRDefault="001D7CC5" w:rsidP="001E23A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</w:t>
            </w:r>
          </w:p>
        </w:tc>
        <w:tc>
          <w:tcPr>
            <w:tcW w:w="1986" w:type="dxa"/>
          </w:tcPr>
          <w:p w14:paraId="68A87E51" w14:textId="312C268D" w:rsidR="001D7CC5" w:rsidRPr="005053D6" w:rsidRDefault="001D7CC5" w:rsidP="001E23A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Namjenski primici od zaduživanja</w:t>
            </w:r>
          </w:p>
        </w:tc>
        <w:tc>
          <w:tcPr>
            <w:tcW w:w="1197" w:type="dxa"/>
          </w:tcPr>
          <w:p w14:paraId="0FD43751" w14:textId="77777777" w:rsidR="001D7CC5" w:rsidRDefault="001D7CC5" w:rsidP="001F7ABA">
            <w:pPr>
              <w:jc w:val="right"/>
              <w:rPr>
                <w:rFonts w:cstheme="minorHAnsi"/>
                <w:b/>
              </w:rPr>
            </w:pPr>
          </w:p>
          <w:p w14:paraId="2302D600" w14:textId="5F3B4D13" w:rsidR="001D7CC5" w:rsidRPr="005053D6" w:rsidRDefault="001D7CC5" w:rsidP="001F7ABA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0,00</w:t>
            </w:r>
          </w:p>
        </w:tc>
        <w:tc>
          <w:tcPr>
            <w:tcW w:w="1121" w:type="dxa"/>
          </w:tcPr>
          <w:p w14:paraId="457AA0A4" w14:textId="77777777" w:rsidR="001D7CC5" w:rsidRDefault="001D7CC5" w:rsidP="001F7ABA">
            <w:pPr>
              <w:jc w:val="right"/>
              <w:rPr>
                <w:rFonts w:cstheme="minorHAnsi"/>
                <w:b/>
              </w:rPr>
            </w:pPr>
          </w:p>
          <w:p w14:paraId="3ED8790B" w14:textId="7ADD229C" w:rsidR="001D7CC5" w:rsidRPr="005053D6" w:rsidRDefault="001D7CC5" w:rsidP="001F7ABA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60.000,00</w:t>
            </w:r>
          </w:p>
        </w:tc>
        <w:tc>
          <w:tcPr>
            <w:tcW w:w="1114" w:type="dxa"/>
          </w:tcPr>
          <w:p w14:paraId="74AF9D15" w14:textId="77777777" w:rsidR="001D7CC5" w:rsidRDefault="001D7CC5" w:rsidP="001F7ABA">
            <w:pPr>
              <w:jc w:val="right"/>
              <w:rPr>
                <w:rFonts w:cstheme="minorHAnsi"/>
                <w:b/>
              </w:rPr>
            </w:pPr>
          </w:p>
          <w:p w14:paraId="11A879EF" w14:textId="2F7A4E23" w:rsidR="001D7CC5" w:rsidRPr="005053D6" w:rsidRDefault="001D7CC5" w:rsidP="001F7ABA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60.000,00</w:t>
            </w:r>
          </w:p>
        </w:tc>
        <w:tc>
          <w:tcPr>
            <w:tcW w:w="1173" w:type="dxa"/>
          </w:tcPr>
          <w:p w14:paraId="60C03ED9" w14:textId="77777777" w:rsidR="001D7CC5" w:rsidRDefault="001D7CC5" w:rsidP="001F7ABA">
            <w:pPr>
              <w:jc w:val="right"/>
              <w:rPr>
                <w:rFonts w:cstheme="minorHAnsi"/>
                <w:b/>
              </w:rPr>
            </w:pPr>
          </w:p>
          <w:p w14:paraId="075A7EA0" w14:textId="260B1D2E" w:rsidR="001D7CC5" w:rsidRPr="005053D6" w:rsidRDefault="006F2C3C" w:rsidP="001F7ABA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1.100,57</w:t>
            </w:r>
          </w:p>
        </w:tc>
        <w:tc>
          <w:tcPr>
            <w:tcW w:w="1037" w:type="dxa"/>
          </w:tcPr>
          <w:p w14:paraId="35B86777" w14:textId="77777777" w:rsidR="001D7CC5" w:rsidRPr="005053D6" w:rsidRDefault="001D7CC5" w:rsidP="001F7ABA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037" w:type="dxa"/>
          </w:tcPr>
          <w:p w14:paraId="128E4176" w14:textId="77777777" w:rsidR="001D7CC5" w:rsidRDefault="001D7CC5" w:rsidP="001F7ABA">
            <w:pPr>
              <w:jc w:val="right"/>
              <w:rPr>
                <w:rFonts w:cstheme="minorHAnsi"/>
                <w:b/>
              </w:rPr>
            </w:pPr>
          </w:p>
          <w:p w14:paraId="7E660191" w14:textId="4937BF24" w:rsidR="006F2C3C" w:rsidRPr="005053D6" w:rsidRDefault="006F2C3C" w:rsidP="001F7ABA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1,83</w:t>
            </w:r>
          </w:p>
        </w:tc>
      </w:tr>
      <w:tr w:rsidR="005053D6" w:rsidRPr="005053D6" w14:paraId="37E41D0C" w14:textId="77777777" w:rsidTr="001E23A7">
        <w:tc>
          <w:tcPr>
            <w:tcW w:w="964" w:type="dxa"/>
          </w:tcPr>
          <w:p w14:paraId="1EC0396D" w14:textId="77777777" w:rsidR="00800576" w:rsidRPr="005053D6" w:rsidRDefault="00800576" w:rsidP="005053D6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14:paraId="4F67CAA9" w14:textId="4A4181C8" w:rsidR="00800576" w:rsidRPr="005053D6" w:rsidRDefault="001F7ABA" w:rsidP="00145341">
            <w:pPr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UKUPNO</w:t>
            </w:r>
            <w:r w:rsidR="00145341">
              <w:rPr>
                <w:rFonts w:cstheme="minorHAnsi"/>
                <w:b/>
              </w:rPr>
              <w:t xml:space="preserve"> PROGRAM</w:t>
            </w:r>
            <w:r w:rsidRPr="005053D6">
              <w:rPr>
                <w:rFonts w:cstheme="minorHAnsi"/>
                <w:b/>
              </w:rPr>
              <w:t>:</w:t>
            </w:r>
          </w:p>
        </w:tc>
        <w:tc>
          <w:tcPr>
            <w:tcW w:w="1197" w:type="dxa"/>
          </w:tcPr>
          <w:p w14:paraId="5BD69AD9" w14:textId="5EEBE1B5" w:rsidR="00800576" w:rsidRPr="005053D6" w:rsidRDefault="005053D6" w:rsidP="0000740E">
            <w:pPr>
              <w:jc w:val="right"/>
              <w:rPr>
                <w:rFonts w:cstheme="minorHAnsi"/>
                <w:b/>
              </w:rPr>
            </w:pPr>
            <w:r w:rsidRPr="005053D6">
              <w:rPr>
                <w:rFonts w:cstheme="minorHAnsi"/>
                <w:b/>
              </w:rPr>
              <w:t>1.725,40</w:t>
            </w:r>
          </w:p>
        </w:tc>
        <w:tc>
          <w:tcPr>
            <w:tcW w:w="1121" w:type="dxa"/>
          </w:tcPr>
          <w:p w14:paraId="52FF4E6C" w14:textId="49C71D52" w:rsidR="00800576" w:rsidRPr="005053D6" w:rsidRDefault="006F2C3C" w:rsidP="005053D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5053D6" w:rsidRPr="005053D6">
              <w:rPr>
                <w:rFonts w:cstheme="minorHAnsi"/>
                <w:b/>
              </w:rPr>
              <w:t>5.188,77</w:t>
            </w:r>
          </w:p>
        </w:tc>
        <w:tc>
          <w:tcPr>
            <w:tcW w:w="1114" w:type="dxa"/>
          </w:tcPr>
          <w:p w14:paraId="27706C0A" w14:textId="411A586F" w:rsidR="00800576" w:rsidRPr="005053D6" w:rsidRDefault="006F2C3C" w:rsidP="005053D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5053D6" w:rsidRPr="005053D6">
              <w:rPr>
                <w:rFonts w:cstheme="minorHAnsi"/>
                <w:b/>
              </w:rPr>
              <w:t>5.188,77</w:t>
            </w:r>
          </w:p>
        </w:tc>
        <w:tc>
          <w:tcPr>
            <w:tcW w:w="1173" w:type="dxa"/>
          </w:tcPr>
          <w:p w14:paraId="1EED7734" w14:textId="5B9A575D" w:rsidR="00800576" w:rsidRPr="005053D6" w:rsidRDefault="006F2C3C" w:rsidP="005053D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5.430,48</w:t>
            </w:r>
          </w:p>
        </w:tc>
        <w:tc>
          <w:tcPr>
            <w:tcW w:w="1037" w:type="dxa"/>
          </w:tcPr>
          <w:p w14:paraId="1702C8E1" w14:textId="477A7082" w:rsidR="00800576" w:rsidRPr="005053D6" w:rsidRDefault="006F2C3C" w:rsidP="005053D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314,74</w:t>
            </w:r>
          </w:p>
        </w:tc>
        <w:tc>
          <w:tcPr>
            <w:tcW w:w="1037" w:type="dxa"/>
          </w:tcPr>
          <w:p w14:paraId="60E1220C" w14:textId="70866CFC" w:rsidR="00800576" w:rsidRPr="005053D6" w:rsidRDefault="006F2C3C" w:rsidP="005053D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6,37</w:t>
            </w:r>
          </w:p>
        </w:tc>
      </w:tr>
    </w:tbl>
    <w:p w14:paraId="045F6508" w14:textId="77777777" w:rsidR="00A263B3" w:rsidRPr="00C13107" w:rsidRDefault="00A263B3" w:rsidP="005053D6">
      <w:pPr>
        <w:spacing w:after="0" w:line="240" w:lineRule="auto"/>
        <w:jc w:val="right"/>
        <w:rPr>
          <w:rFonts w:cstheme="minorHAnsi"/>
          <w:color w:val="FF0000"/>
        </w:rPr>
      </w:pPr>
    </w:p>
    <w:p w14:paraId="63004D4D" w14:textId="77777777" w:rsidR="00FF46CA" w:rsidRPr="00C13107" w:rsidRDefault="00FF46CA" w:rsidP="00A263B3">
      <w:pPr>
        <w:spacing w:after="0" w:line="240" w:lineRule="auto"/>
        <w:rPr>
          <w:rFonts w:cstheme="minorHAnsi"/>
          <w:b/>
          <w:color w:val="FF0000"/>
        </w:rPr>
      </w:pPr>
    </w:p>
    <w:p w14:paraId="67DCF8D6" w14:textId="77777777" w:rsidR="00F2066B" w:rsidRDefault="00F2066B" w:rsidP="00A263B3">
      <w:pPr>
        <w:spacing w:after="0" w:line="240" w:lineRule="auto"/>
        <w:rPr>
          <w:rFonts w:cstheme="minorHAnsi"/>
          <w:b/>
          <w:color w:val="FF0000"/>
        </w:rPr>
      </w:pPr>
    </w:p>
    <w:p w14:paraId="51C1076B" w14:textId="76F9CA90" w:rsidR="00A263B3" w:rsidRPr="00F2066B" w:rsidRDefault="00A263B3" w:rsidP="00A263B3">
      <w:pPr>
        <w:spacing w:after="0" w:line="240" w:lineRule="auto"/>
        <w:rPr>
          <w:rFonts w:cstheme="minorHAnsi"/>
          <w:b/>
        </w:rPr>
      </w:pPr>
      <w:r w:rsidRPr="00F2066B">
        <w:rPr>
          <w:rFonts w:cstheme="minorHAnsi"/>
          <w:b/>
        </w:rPr>
        <w:t xml:space="preserve">POKAZATELJI USPJEŠNOSTI PROGRAMA: </w:t>
      </w:r>
    </w:p>
    <w:p w14:paraId="75467DBE" w14:textId="77777777" w:rsidR="00A263B3" w:rsidRPr="00F2066B" w:rsidRDefault="00A263B3" w:rsidP="00A263B3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1985"/>
        <w:gridCol w:w="1417"/>
        <w:gridCol w:w="1560"/>
      </w:tblGrid>
      <w:tr w:rsidR="00C13107" w:rsidRPr="00F2066B" w14:paraId="20715BA5" w14:textId="77777777" w:rsidTr="0059516D">
        <w:trPr>
          <w:trHeight w:val="634"/>
        </w:trPr>
        <w:tc>
          <w:tcPr>
            <w:tcW w:w="1555" w:type="dxa"/>
            <w:vAlign w:val="center"/>
          </w:tcPr>
          <w:p w14:paraId="2C52D51D" w14:textId="77777777" w:rsidR="0059516D" w:rsidRPr="00F2066B" w:rsidRDefault="0059516D" w:rsidP="004151A3">
            <w:pPr>
              <w:jc w:val="center"/>
              <w:rPr>
                <w:rFonts w:cstheme="minorHAnsi"/>
                <w:b/>
              </w:rPr>
            </w:pPr>
            <w:r w:rsidRPr="00F2066B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976" w:type="dxa"/>
            <w:vAlign w:val="center"/>
          </w:tcPr>
          <w:p w14:paraId="00C69361" w14:textId="59E6BC3A" w:rsidR="0059516D" w:rsidRPr="00F2066B" w:rsidRDefault="0059516D" w:rsidP="004151A3">
            <w:pPr>
              <w:jc w:val="center"/>
              <w:rPr>
                <w:rFonts w:cstheme="minorHAnsi"/>
                <w:b/>
              </w:rPr>
            </w:pPr>
            <w:r w:rsidRPr="00F2066B">
              <w:rPr>
                <w:rFonts w:cstheme="minorHAnsi"/>
                <w:b/>
              </w:rPr>
              <w:t>Definicija</w:t>
            </w:r>
            <w:r w:rsidR="00632889" w:rsidRPr="00F2066B">
              <w:rPr>
                <w:rFonts w:cstheme="minorHAnsi"/>
                <w:b/>
              </w:rPr>
              <w:t xml:space="preserve"> pokazatelja</w:t>
            </w:r>
          </w:p>
        </w:tc>
        <w:tc>
          <w:tcPr>
            <w:tcW w:w="1985" w:type="dxa"/>
            <w:vAlign w:val="center"/>
          </w:tcPr>
          <w:p w14:paraId="5D109B8C" w14:textId="77777777" w:rsidR="0059516D" w:rsidRPr="00F2066B" w:rsidRDefault="0059516D" w:rsidP="004151A3">
            <w:pPr>
              <w:jc w:val="center"/>
              <w:rPr>
                <w:rFonts w:cstheme="minorHAnsi"/>
                <w:b/>
              </w:rPr>
            </w:pPr>
            <w:r w:rsidRPr="00F2066B">
              <w:rPr>
                <w:rFonts w:cstheme="minorHAnsi"/>
                <w:b/>
              </w:rPr>
              <w:t>Jedinica</w:t>
            </w:r>
          </w:p>
        </w:tc>
        <w:tc>
          <w:tcPr>
            <w:tcW w:w="1417" w:type="dxa"/>
            <w:vAlign w:val="center"/>
          </w:tcPr>
          <w:p w14:paraId="612C2340" w14:textId="77777777" w:rsidR="0059516D" w:rsidRPr="00F2066B" w:rsidRDefault="0059516D" w:rsidP="004151A3">
            <w:pPr>
              <w:jc w:val="center"/>
              <w:rPr>
                <w:rFonts w:cstheme="minorHAnsi"/>
                <w:b/>
              </w:rPr>
            </w:pPr>
            <w:r w:rsidRPr="00F2066B">
              <w:rPr>
                <w:rFonts w:cstheme="minorHAnsi"/>
                <w:b/>
              </w:rPr>
              <w:t>Polazna vrijednost</w:t>
            </w:r>
          </w:p>
        </w:tc>
        <w:tc>
          <w:tcPr>
            <w:tcW w:w="1560" w:type="dxa"/>
            <w:vAlign w:val="center"/>
          </w:tcPr>
          <w:p w14:paraId="755127F0" w14:textId="77777777" w:rsidR="0059516D" w:rsidRPr="00F2066B" w:rsidRDefault="0059516D" w:rsidP="004151A3">
            <w:pPr>
              <w:jc w:val="center"/>
              <w:rPr>
                <w:rFonts w:cstheme="minorHAnsi"/>
                <w:b/>
              </w:rPr>
            </w:pPr>
            <w:r w:rsidRPr="00F2066B">
              <w:rPr>
                <w:rFonts w:cstheme="minorHAnsi"/>
                <w:b/>
              </w:rPr>
              <w:t>Ciljana vrijednost 2023.</w:t>
            </w:r>
          </w:p>
        </w:tc>
      </w:tr>
      <w:tr w:rsidR="00C13107" w:rsidRPr="00F2066B" w14:paraId="44C3931D" w14:textId="77777777" w:rsidTr="0059516D">
        <w:trPr>
          <w:trHeight w:val="634"/>
        </w:trPr>
        <w:tc>
          <w:tcPr>
            <w:tcW w:w="1555" w:type="dxa"/>
            <w:vAlign w:val="center"/>
          </w:tcPr>
          <w:p w14:paraId="51F6E5B1" w14:textId="1DEF9149" w:rsidR="00351515" w:rsidRPr="00F2066B" w:rsidRDefault="00351515" w:rsidP="004151A3">
            <w:pPr>
              <w:jc w:val="center"/>
              <w:rPr>
                <w:rFonts w:cstheme="minorHAnsi"/>
                <w:b/>
              </w:rPr>
            </w:pPr>
            <w:r w:rsidRPr="00F2066B">
              <w:rPr>
                <w:rFonts w:cstheme="minorHAnsi"/>
                <w:b/>
              </w:rPr>
              <w:t>1</w:t>
            </w:r>
          </w:p>
        </w:tc>
        <w:tc>
          <w:tcPr>
            <w:tcW w:w="2976" w:type="dxa"/>
            <w:vAlign w:val="center"/>
          </w:tcPr>
          <w:p w14:paraId="07D6A201" w14:textId="0AA55785" w:rsidR="00351515" w:rsidRPr="00F2066B" w:rsidRDefault="00351515" w:rsidP="004151A3">
            <w:pPr>
              <w:jc w:val="center"/>
              <w:rPr>
                <w:rFonts w:cstheme="minorHAnsi"/>
                <w:b/>
              </w:rPr>
            </w:pPr>
            <w:r w:rsidRPr="00F2066B">
              <w:rPr>
                <w:rFonts w:cstheme="minorHAnsi"/>
                <w:b/>
              </w:rPr>
              <w:t>2</w:t>
            </w:r>
          </w:p>
        </w:tc>
        <w:tc>
          <w:tcPr>
            <w:tcW w:w="1985" w:type="dxa"/>
            <w:vAlign w:val="center"/>
          </w:tcPr>
          <w:p w14:paraId="5011A6A7" w14:textId="041B2D10" w:rsidR="00351515" w:rsidRPr="00F2066B" w:rsidRDefault="00351515" w:rsidP="004151A3">
            <w:pPr>
              <w:jc w:val="center"/>
              <w:rPr>
                <w:rFonts w:cstheme="minorHAnsi"/>
                <w:b/>
              </w:rPr>
            </w:pPr>
            <w:r w:rsidRPr="00F2066B">
              <w:rPr>
                <w:rFonts w:cstheme="minorHAnsi"/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14:paraId="5033278A" w14:textId="219C6494" w:rsidR="00351515" w:rsidRPr="00F2066B" w:rsidRDefault="00351515" w:rsidP="004151A3">
            <w:pPr>
              <w:jc w:val="center"/>
              <w:rPr>
                <w:rFonts w:cstheme="minorHAnsi"/>
                <w:b/>
              </w:rPr>
            </w:pPr>
            <w:r w:rsidRPr="00F2066B">
              <w:rPr>
                <w:rFonts w:cstheme="minorHAnsi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14:paraId="5580AEED" w14:textId="07CB4A3A" w:rsidR="00351515" w:rsidRPr="00F2066B" w:rsidRDefault="00351515" w:rsidP="004151A3">
            <w:pPr>
              <w:jc w:val="center"/>
              <w:rPr>
                <w:rFonts w:cstheme="minorHAnsi"/>
                <w:b/>
              </w:rPr>
            </w:pPr>
            <w:r w:rsidRPr="00F2066B">
              <w:rPr>
                <w:rFonts w:cstheme="minorHAnsi"/>
                <w:b/>
              </w:rPr>
              <w:t>5</w:t>
            </w:r>
          </w:p>
        </w:tc>
      </w:tr>
      <w:tr w:rsidR="00C13107" w:rsidRPr="00F2066B" w14:paraId="37F0C10B" w14:textId="77777777" w:rsidTr="00351515">
        <w:trPr>
          <w:trHeight w:val="207"/>
        </w:trPr>
        <w:tc>
          <w:tcPr>
            <w:tcW w:w="1555" w:type="dxa"/>
          </w:tcPr>
          <w:p w14:paraId="37D59BBD" w14:textId="04814590" w:rsidR="0059516D" w:rsidRPr="00F2066B" w:rsidRDefault="0059516D" w:rsidP="006C3462">
            <w:pPr>
              <w:rPr>
                <w:rFonts w:cstheme="minorHAnsi"/>
              </w:rPr>
            </w:pPr>
            <w:r w:rsidRPr="00F2066B">
              <w:rPr>
                <w:rFonts w:cstheme="minorHAnsi"/>
              </w:rPr>
              <w:t>Povećati broj djece u Maloj glazbenoj školi</w:t>
            </w:r>
          </w:p>
        </w:tc>
        <w:tc>
          <w:tcPr>
            <w:tcW w:w="2976" w:type="dxa"/>
          </w:tcPr>
          <w:p w14:paraId="18C4707D" w14:textId="285A63B2" w:rsidR="0059516D" w:rsidRPr="00F2066B" w:rsidRDefault="0059516D" w:rsidP="00DD78D3">
            <w:pPr>
              <w:rPr>
                <w:rFonts w:cstheme="minorHAnsi"/>
              </w:rPr>
            </w:pPr>
            <w:r w:rsidRPr="00F2066B">
              <w:rPr>
                <w:rFonts w:cstheme="minorHAnsi"/>
              </w:rPr>
              <w:t>Povećanjem broja djece koja se uključuju u ovaj program stvoriti bazu učenika za upis u 1 razred OŠ</w:t>
            </w:r>
          </w:p>
        </w:tc>
        <w:tc>
          <w:tcPr>
            <w:tcW w:w="1985" w:type="dxa"/>
            <w:vAlign w:val="center"/>
          </w:tcPr>
          <w:p w14:paraId="431C222F" w14:textId="63885139" w:rsidR="0059516D" w:rsidRPr="00F2066B" w:rsidRDefault="0059516D" w:rsidP="00351515">
            <w:pPr>
              <w:jc w:val="center"/>
              <w:rPr>
                <w:rFonts w:cstheme="minorHAnsi"/>
              </w:rPr>
            </w:pPr>
            <w:r w:rsidRPr="00F2066B">
              <w:rPr>
                <w:rFonts w:cstheme="minorHAnsi"/>
              </w:rPr>
              <w:t>Br.polaznika</w:t>
            </w:r>
          </w:p>
        </w:tc>
        <w:tc>
          <w:tcPr>
            <w:tcW w:w="1417" w:type="dxa"/>
            <w:vAlign w:val="center"/>
          </w:tcPr>
          <w:p w14:paraId="29583673" w14:textId="698C2B63" w:rsidR="0059516D" w:rsidRPr="00F2066B" w:rsidRDefault="0059516D" w:rsidP="00351515">
            <w:pPr>
              <w:jc w:val="center"/>
              <w:rPr>
                <w:rFonts w:cstheme="minorHAnsi"/>
              </w:rPr>
            </w:pPr>
            <w:r w:rsidRPr="00F2066B">
              <w:rPr>
                <w:rFonts w:cstheme="minorHAnsi"/>
              </w:rPr>
              <w:t>21</w:t>
            </w:r>
          </w:p>
        </w:tc>
        <w:tc>
          <w:tcPr>
            <w:tcW w:w="1560" w:type="dxa"/>
            <w:vAlign w:val="center"/>
          </w:tcPr>
          <w:p w14:paraId="382D974B" w14:textId="2C0258A2" w:rsidR="0059516D" w:rsidRPr="00F2066B" w:rsidRDefault="0059516D" w:rsidP="00351515">
            <w:pPr>
              <w:jc w:val="center"/>
              <w:rPr>
                <w:rFonts w:cstheme="minorHAnsi"/>
              </w:rPr>
            </w:pPr>
            <w:r w:rsidRPr="00F2066B">
              <w:rPr>
                <w:rFonts w:cstheme="minorHAnsi"/>
              </w:rPr>
              <w:t>24</w:t>
            </w:r>
          </w:p>
        </w:tc>
      </w:tr>
      <w:tr w:rsidR="00800576" w:rsidRPr="00F2066B" w14:paraId="76092AEB" w14:textId="77777777" w:rsidTr="00351515">
        <w:trPr>
          <w:trHeight w:val="207"/>
        </w:trPr>
        <w:tc>
          <w:tcPr>
            <w:tcW w:w="1555" w:type="dxa"/>
          </w:tcPr>
          <w:p w14:paraId="2A2A835C" w14:textId="5F61B88E" w:rsidR="0059516D" w:rsidRPr="00F2066B" w:rsidRDefault="0059516D" w:rsidP="00085E6E">
            <w:pPr>
              <w:rPr>
                <w:rFonts w:cstheme="minorHAnsi"/>
              </w:rPr>
            </w:pPr>
            <w:r w:rsidRPr="00F2066B">
              <w:rPr>
                <w:rFonts w:cstheme="minorHAnsi"/>
              </w:rPr>
              <w:t>Povećati broj posjetitelj na koncertima</w:t>
            </w:r>
          </w:p>
        </w:tc>
        <w:tc>
          <w:tcPr>
            <w:tcW w:w="2976" w:type="dxa"/>
          </w:tcPr>
          <w:p w14:paraId="3BFE3B63" w14:textId="36D1354B" w:rsidR="0059516D" w:rsidRPr="00F2066B" w:rsidRDefault="0059516D" w:rsidP="00062E1B">
            <w:pPr>
              <w:rPr>
                <w:rFonts w:cstheme="minorHAnsi"/>
              </w:rPr>
            </w:pPr>
            <w:r w:rsidRPr="00F2066B">
              <w:rPr>
                <w:rFonts w:cstheme="minorHAnsi"/>
              </w:rPr>
              <w:t>Kulturnim osvještavanjem za klasičnu glazbu povećati broj posjetitelja na koncertima</w:t>
            </w:r>
          </w:p>
        </w:tc>
        <w:tc>
          <w:tcPr>
            <w:tcW w:w="1985" w:type="dxa"/>
            <w:vAlign w:val="center"/>
          </w:tcPr>
          <w:p w14:paraId="23390C13" w14:textId="2973461D" w:rsidR="0059516D" w:rsidRPr="00F2066B" w:rsidRDefault="0059516D" w:rsidP="00351515">
            <w:pPr>
              <w:jc w:val="center"/>
              <w:rPr>
                <w:rFonts w:cstheme="minorHAnsi"/>
              </w:rPr>
            </w:pPr>
            <w:r w:rsidRPr="00F2066B">
              <w:rPr>
                <w:rFonts w:cstheme="minorHAnsi"/>
              </w:rPr>
              <w:t>Br. posjetitelja</w:t>
            </w:r>
          </w:p>
        </w:tc>
        <w:tc>
          <w:tcPr>
            <w:tcW w:w="1417" w:type="dxa"/>
            <w:vAlign w:val="center"/>
          </w:tcPr>
          <w:p w14:paraId="5E90F6D6" w14:textId="7BEF4321" w:rsidR="0059516D" w:rsidRPr="00F2066B" w:rsidRDefault="0059516D" w:rsidP="00351515">
            <w:pPr>
              <w:jc w:val="center"/>
              <w:rPr>
                <w:rFonts w:cstheme="minorHAnsi"/>
              </w:rPr>
            </w:pPr>
            <w:r w:rsidRPr="00F2066B">
              <w:rPr>
                <w:rFonts w:cstheme="minorHAnsi"/>
              </w:rPr>
              <w:t>800</w:t>
            </w:r>
          </w:p>
        </w:tc>
        <w:tc>
          <w:tcPr>
            <w:tcW w:w="1560" w:type="dxa"/>
            <w:vAlign w:val="center"/>
          </w:tcPr>
          <w:p w14:paraId="7A5A69F2" w14:textId="24EF3184" w:rsidR="0059516D" w:rsidRPr="00F2066B" w:rsidRDefault="0059516D" w:rsidP="00351515">
            <w:pPr>
              <w:jc w:val="center"/>
              <w:rPr>
                <w:rFonts w:cstheme="minorHAnsi"/>
              </w:rPr>
            </w:pPr>
            <w:r w:rsidRPr="00F2066B">
              <w:rPr>
                <w:rFonts w:cstheme="minorHAnsi"/>
              </w:rPr>
              <w:t>850</w:t>
            </w:r>
          </w:p>
        </w:tc>
      </w:tr>
    </w:tbl>
    <w:p w14:paraId="6E3BB7E2" w14:textId="77777777" w:rsidR="00A263B3" w:rsidRPr="00C13107" w:rsidRDefault="00A263B3" w:rsidP="00A263B3">
      <w:pPr>
        <w:spacing w:after="0" w:line="240" w:lineRule="auto"/>
        <w:rPr>
          <w:rFonts w:cstheme="minorHAnsi"/>
          <w:b/>
          <w:color w:val="FF0000"/>
        </w:rPr>
      </w:pPr>
    </w:p>
    <w:p w14:paraId="20307330" w14:textId="77777777" w:rsidR="00A263B3" w:rsidRPr="00C13107" w:rsidRDefault="00A263B3" w:rsidP="00A263B3">
      <w:pPr>
        <w:spacing w:after="0" w:line="240" w:lineRule="auto"/>
        <w:rPr>
          <w:rFonts w:cstheme="minorHAnsi"/>
          <w:b/>
          <w:color w:val="FF0000"/>
        </w:rPr>
      </w:pPr>
    </w:p>
    <w:p w14:paraId="630732C1" w14:textId="77777777" w:rsidR="00F72D91" w:rsidRPr="00C13107" w:rsidRDefault="00F72D91" w:rsidP="00E04876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olor w:val="FF0000"/>
        </w:rPr>
      </w:pPr>
    </w:p>
    <w:p w14:paraId="618B2248" w14:textId="06F5F1F1" w:rsidR="00E04876" w:rsidRPr="00A92C95" w:rsidRDefault="00E04876" w:rsidP="00E04876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F2066B">
        <w:rPr>
          <w:rFonts w:cstheme="minorHAnsi"/>
          <w:b/>
        </w:rPr>
        <w:t>ŠIFRA I NAZIV PROGRAMA:</w:t>
      </w:r>
      <w:r w:rsidRPr="00F2066B">
        <w:rPr>
          <w:rFonts w:cstheme="minorHAnsi"/>
          <w:b/>
        </w:rPr>
        <w:tab/>
      </w:r>
      <w:r w:rsidR="00B824E8" w:rsidRPr="00F2066B">
        <w:rPr>
          <w:rFonts w:cstheme="minorHAnsi"/>
          <w:b/>
        </w:rPr>
        <w:t>141</w:t>
      </w:r>
      <w:r w:rsidRPr="00F2066B">
        <w:rPr>
          <w:rFonts w:cstheme="minorHAnsi"/>
          <w:b/>
        </w:rPr>
        <w:t xml:space="preserve"> JAVNE POTREBE IZNAD </w:t>
      </w:r>
      <w:r w:rsidR="00B824E8" w:rsidRPr="00F2066B">
        <w:rPr>
          <w:rFonts w:cstheme="minorHAnsi"/>
          <w:b/>
        </w:rPr>
        <w:t xml:space="preserve">ZAKONSKOG </w:t>
      </w:r>
      <w:r w:rsidRPr="00F2066B">
        <w:rPr>
          <w:rFonts w:cstheme="minorHAnsi"/>
          <w:b/>
        </w:rPr>
        <w:t xml:space="preserve">STANDARDA </w:t>
      </w:r>
      <w:r w:rsidR="00351515" w:rsidRPr="00F2066B">
        <w:rPr>
          <w:rFonts w:cstheme="minorHAnsi"/>
          <w:b/>
        </w:rPr>
        <w:t>U</w:t>
      </w:r>
      <w:r w:rsidR="00B824E8" w:rsidRPr="00F2066B">
        <w:rPr>
          <w:rFonts w:cstheme="minorHAnsi"/>
          <w:b/>
        </w:rPr>
        <w:t xml:space="preserve"> SREDNJEM </w:t>
      </w:r>
      <w:r w:rsidR="00B824E8" w:rsidRPr="00A92C95">
        <w:rPr>
          <w:rFonts w:cstheme="minorHAnsi"/>
          <w:b/>
        </w:rPr>
        <w:t xml:space="preserve">ŠKOLSTVU </w:t>
      </w:r>
    </w:p>
    <w:p w14:paraId="31AF1E98" w14:textId="77777777" w:rsidR="00E04876" w:rsidRPr="00A92C95" w:rsidRDefault="00E04876" w:rsidP="00E04876">
      <w:pPr>
        <w:spacing w:after="0" w:line="240" w:lineRule="auto"/>
        <w:rPr>
          <w:rFonts w:cstheme="minorHAnsi"/>
          <w:b/>
        </w:rPr>
      </w:pPr>
    </w:p>
    <w:p w14:paraId="2635700F" w14:textId="53892FB9" w:rsidR="00E04876" w:rsidRPr="00A92C95" w:rsidRDefault="00E04876" w:rsidP="00E04876">
      <w:pPr>
        <w:spacing w:after="0" w:line="240" w:lineRule="auto"/>
        <w:rPr>
          <w:rFonts w:cstheme="minorHAnsi"/>
          <w:bCs/>
        </w:rPr>
      </w:pPr>
      <w:r w:rsidRPr="00A92C95">
        <w:rPr>
          <w:rFonts w:cstheme="minorHAnsi"/>
          <w:b/>
        </w:rPr>
        <w:t xml:space="preserve">SVRHA PROGRAMA: </w:t>
      </w:r>
    </w:p>
    <w:p w14:paraId="28748A3E" w14:textId="685E44D4" w:rsidR="007428CB" w:rsidRPr="00A92C95" w:rsidRDefault="003B503C" w:rsidP="007428CB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Svrha programa je pružanj</w:t>
      </w:r>
      <w:r w:rsidR="005F0EB4">
        <w:rPr>
          <w:rFonts w:cstheme="minorHAnsi"/>
          <w:bCs/>
        </w:rPr>
        <w:t>em dodatnih usluga u obrazovanju stvoriti što kvalitetnije uvjete rada i</w:t>
      </w:r>
      <w:r>
        <w:rPr>
          <w:rFonts w:cstheme="minorHAnsi"/>
          <w:bCs/>
        </w:rPr>
        <w:t xml:space="preserve"> </w:t>
      </w:r>
      <w:r w:rsidR="00D27494">
        <w:rPr>
          <w:rFonts w:cstheme="minorHAnsi"/>
          <w:bCs/>
        </w:rPr>
        <w:t>stvoriti uvjete kojima</w:t>
      </w:r>
      <w:r w:rsidR="007428CB" w:rsidRPr="00A92C95">
        <w:rPr>
          <w:rFonts w:cstheme="minorHAnsi"/>
          <w:bCs/>
        </w:rPr>
        <w:t xml:space="preserve"> se potiče kreativnost, stvaralaštvo i potencijalna darovitost djece, učenika i mladeži</w:t>
      </w:r>
      <w:r w:rsidR="00D27494">
        <w:rPr>
          <w:rFonts w:cstheme="minorHAnsi"/>
          <w:bCs/>
        </w:rPr>
        <w:t>.</w:t>
      </w:r>
    </w:p>
    <w:p w14:paraId="1CFACE30" w14:textId="3A5F7A8D" w:rsidR="006A5B30" w:rsidRPr="00A92C95" w:rsidRDefault="006A5B30" w:rsidP="00E04876">
      <w:pPr>
        <w:spacing w:after="0" w:line="240" w:lineRule="auto"/>
        <w:jc w:val="both"/>
        <w:rPr>
          <w:rFonts w:eastAsia="Times New Roman" w:cstheme="minorHAnsi"/>
        </w:rPr>
      </w:pPr>
      <w:r w:rsidRPr="00A92C95">
        <w:rPr>
          <w:rFonts w:eastAsia="Times New Roman" w:cstheme="minorHAnsi"/>
        </w:rPr>
        <w:t xml:space="preserve">Nastojimo  da naša škola bude stimulativna za sve svoje učenike i prepoznata kao mjesto gdje će biti poticani i razvijani svi dodatni sadržaji za koje polaznici iskažu interes. Cilj nam je: </w:t>
      </w:r>
    </w:p>
    <w:p w14:paraId="019B5936" w14:textId="4D563DD3" w:rsidR="00A86690" w:rsidRPr="00A92C95" w:rsidRDefault="0066571B" w:rsidP="00A866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A92C95">
        <w:rPr>
          <w:rFonts w:eastAsia="Times New Roman" w:cstheme="minorHAnsi"/>
        </w:rPr>
        <w:t>u</w:t>
      </w:r>
      <w:r w:rsidR="00A86690" w:rsidRPr="00A92C95">
        <w:rPr>
          <w:rFonts w:eastAsia="Times New Roman" w:cstheme="minorHAnsi"/>
        </w:rPr>
        <w:t>vesti nove programe.</w:t>
      </w:r>
    </w:p>
    <w:p w14:paraId="275449D6" w14:textId="77777777" w:rsidR="006A5B30" w:rsidRPr="00A92C95" w:rsidRDefault="006A5B30" w:rsidP="006A5B30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</w:rPr>
      </w:pPr>
      <w:r w:rsidRPr="00A92C95">
        <w:rPr>
          <w:rFonts w:eastAsia="Times New Roman" w:cstheme="minorHAnsi"/>
        </w:rPr>
        <w:t>osigurati učenicima stjecanje temeljnih i stručnih kompetencija,</w:t>
      </w:r>
    </w:p>
    <w:p w14:paraId="67A16D48" w14:textId="77777777" w:rsidR="006A5B30" w:rsidRPr="00A92C95" w:rsidRDefault="006A5B30" w:rsidP="006A5B30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</w:rPr>
      </w:pPr>
      <w:r w:rsidRPr="00A92C95">
        <w:rPr>
          <w:rFonts w:eastAsia="Times New Roman" w:cstheme="minorHAnsi"/>
        </w:rPr>
        <w:t>omogućiti rad profesora s darovitim učenicima, razvijajući glazbene sposobnosti do individualnog maksimuma,</w:t>
      </w:r>
    </w:p>
    <w:p w14:paraId="36EA5B7E" w14:textId="77777777" w:rsidR="006A5B30" w:rsidRPr="00A92C95" w:rsidRDefault="006A5B30" w:rsidP="006A5B30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</w:rPr>
      </w:pPr>
      <w:r w:rsidRPr="00A92C95">
        <w:rPr>
          <w:rFonts w:eastAsia="Times New Roman" w:cstheme="minorHAnsi"/>
        </w:rPr>
        <w:t>omogućiti učenicima nastupe na koncertima, te druga natjecanja u zemlji i inozemstvu.</w:t>
      </w:r>
    </w:p>
    <w:p w14:paraId="57C4BFAC" w14:textId="33A2E56B" w:rsidR="006A5B30" w:rsidRPr="00A92C95" w:rsidRDefault="006A5B30" w:rsidP="006A5B30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</w:rPr>
      </w:pPr>
      <w:r w:rsidRPr="00A92C95">
        <w:rPr>
          <w:rFonts w:eastAsia="Times New Roman" w:cstheme="minorHAnsi"/>
        </w:rPr>
        <w:t>osigurati  nabavu nastavnih sredstava i opreme za provedbu kurikuluma.</w:t>
      </w:r>
    </w:p>
    <w:p w14:paraId="75D27EB8" w14:textId="77777777" w:rsidR="006A5B30" w:rsidRPr="00A92C95" w:rsidRDefault="006A5B30" w:rsidP="00E04876">
      <w:pPr>
        <w:spacing w:after="0" w:line="240" w:lineRule="auto"/>
        <w:jc w:val="both"/>
        <w:rPr>
          <w:rFonts w:cstheme="minorHAnsi"/>
          <w:bCs/>
        </w:rPr>
      </w:pPr>
    </w:p>
    <w:p w14:paraId="70505970" w14:textId="713FE6E9" w:rsidR="00E04876" w:rsidRPr="00A92C95" w:rsidRDefault="00E04876" w:rsidP="00E04876">
      <w:pPr>
        <w:spacing w:after="0" w:line="240" w:lineRule="auto"/>
        <w:rPr>
          <w:rFonts w:cstheme="minorHAnsi"/>
          <w:bCs/>
          <w:i/>
          <w:iCs/>
        </w:rPr>
      </w:pPr>
      <w:r w:rsidRPr="00A92C95">
        <w:rPr>
          <w:rFonts w:cstheme="minorHAnsi"/>
          <w:b/>
        </w:rPr>
        <w:t xml:space="preserve">POVEZANOST PROGRAMA SA STRATEŠKIM DOKUMENTIMA I GODIŠNJIM PLANOM RADA: </w:t>
      </w:r>
    </w:p>
    <w:p w14:paraId="1CF5240A" w14:textId="30E47950" w:rsidR="00387F2E" w:rsidRPr="00A92C95" w:rsidRDefault="00387F2E" w:rsidP="00387F2E">
      <w:pPr>
        <w:spacing w:after="0" w:line="240" w:lineRule="auto"/>
        <w:jc w:val="both"/>
        <w:rPr>
          <w:rFonts w:cstheme="minorHAnsi"/>
          <w:bCs/>
          <w:iCs/>
        </w:rPr>
      </w:pPr>
      <w:r w:rsidRPr="00A92C95">
        <w:rPr>
          <w:rFonts w:cstheme="minorHAnsi"/>
          <w:bCs/>
          <w:iCs/>
        </w:rPr>
        <w:t xml:space="preserve">Škola ne donosi strateški plan nego godišnji plan i program, te kurikulum. Financijskim planom planirane su sve aktivnosti iz plana i programa rada i kurikuluma u kojima su detaljno opisane pojedine aktivnosti, definirani nositelji i rokovi izvršenja.  </w:t>
      </w:r>
    </w:p>
    <w:p w14:paraId="3A48FBEA" w14:textId="77777777" w:rsidR="00387F2E" w:rsidRPr="00A92C95" w:rsidRDefault="00387F2E" w:rsidP="00E04876">
      <w:pPr>
        <w:spacing w:after="0" w:line="240" w:lineRule="auto"/>
        <w:rPr>
          <w:rFonts w:cstheme="minorHAnsi"/>
          <w:bCs/>
          <w:iCs/>
        </w:rPr>
      </w:pPr>
    </w:p>
    <w:p w14:paraId="4B33C407" w14:textId="77777777" w:rsidR="00521240" w:rsidRPr="00A92C95" w:rsidRDefault="00E04876" w:rsidP="00521240">
      <w:pPr>
        <w:spacing w:after="0" w:line="240" w:lineRule="auto"/>
        <w:jc w:val="both"/>
        <w:rPr>
          <w:rFonts w:cstheme="minorHAnsi"/>
          <w:b/>
        </w:rPr>
      </w:pPr>
      <w:r w:rsidRPr="00A92C95">
        <w:rPr>
          <w:rFonts w:cstheme="minorHAnsi"/>
          <w:b/>
        </w:rPr>
        <w:t xml:space="preserve">ZAKONSKE I DRUGE PODLOGE NA KOJIMA SE PROGRAM ZASNIVA: </w:t>
      </w:r>
    </w:p>
    <w:p w14:paraId="6EA00254" w14:textId="556A096F" w:rsidR="006A5B30" w:rsidRPr="00A92C95" w:rsidRDefault="006A5B30" w:rsidP="0052124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r w:rsidRPr="00A92C95">
        <w:rPr>
          <w:rFonts w:cstheme="minorHAnsi"/>
          <w:bCs/>
        </w:rPr>
        <w:t>Godišnji plan i program rada</w:t>
      </w:r>
      <w:r w:rsidR="007A5B4B" w:rsidRPr="00A92C95">
        <w:rPr>
          <w:rFonts w:cstheme="minorHAnsi"/>
          <w:bCs/>
        </w:rPr>
        <w:t xml:space="preserve"> škole</w:t>
      </w:r>
      <w:r w:rsidRPr="00A92C95">
        <w:rPr>
          <w:rFonts w:cstheme="minorHAnsi"/>
          <w:bCs/>
        </w:rPr>
        <w:t>,</w:t>
      </w:r>
    </w:p>
    <w:p w14:paraId="0B8639A5" w14:textId="5FF5EC05" w:rsidR="006A5B30" w:rsidRPr="00A92C95" w:rsidRDefault="006A5B30" w:rsidP="006A5B30">
      <w:pPr>
        <w:numPr>
          <w:ilvl w:val="0"/>
          <w:numId w:val="4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A92C95">
        <w:rPr>
          <w:rFonts w:cstheme="minorHAnsi"/>
          <w:bCs/>
        </w:rPr>
        <w:t>Kurikulum škole,</w:t>
      </w:r>
    </w:p>
    <w:p w14:paraId="375E1C6C" w14:textId="1AC634D2" w:rsidR="006A5B30" w:rsidRPr="00A92C95" w:rsidRDefault="006A5B30" w:rsidP="006A5B30">
      <w:pPr>
        <w:numPr>
          <w:ilvl w:val="0"/>
          <w:numId w:val="4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  <w:lang w:eastAsia="ar-SA"/>
        </w:rPr>
      </w:pPr>
      <w:r w:rsidRPr="00A92C95">
        <w:rPr>
          <w:rFonts w:cstheme="minorHAnsi"/>
          <w:bCs/>
        </w:rPr>
        <w:t>Ugovori o su</w:t>
      </w:r>
      <w:r w:rsidR="00706641" w:rsidRPr="00A92C95">
        <w:rPr>
          <w:rFonts w:cstheme="minorHAnsi"/>
          <w:bCs/>
        </w:rPr>
        <w:t>financiranju s Gradom Karlovcem</w:t>
      </w:r>
      <w:r w:rsidR="005C2912" w:rsidRPr="00A92C95">
        <w:rPr>
          <w:rFonts w:cstheme="minorHAnsi"/>
          <w:bCs/>
        </w:rPr>
        <w:t xml:space="preserve">, </w:t>
      </w:r>
      <w:r w:rsidRPr="00A92C95">
        <w:rPr>
          <w:rFonts w:cstheme="minorHAnsi"/>
          <w:bCs/>
        </w:rPr>
        <w:t>Ministarstvom kulture</w:t>
      </w:r>
      <w:r w:rsidR="00A86690" w:rsidRPr="00A92C95">
        <w:rPr>
          <w:rFonts w:cstheme="minorHAnsi"/>
          <w:bCs/>
        </w:rPr>
        <w:t xml:space="preserve"> i medija</w:t>
      </w:r>
      <w:r w:rsidR="005C2912" w:rsidRPr="00A92C95">
        <w:rPr>
          <w:rFonts w:cstheme="minorHAnsi"/>
          <w:bCs/>
        </w:rPr>
        <w:t xml:space="preserve"> i Ministarstvom turizma i sporta,</w:t>
      </w:r>
    </w:p>
    <w:p w14:paraId="54B4DD39" w14:textId="7FA69FE6" w:rsidR="00E04876" w:rsidRPr="00A92C95" w:rsidRDefault="006A5B30" w:rsidP="00E04876">
      <w:pPr>
        <w:numPr>
          <w:ilvl w:val="0"/>
          <w:numId w:val="4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</w:rPr>
      </w:pPr>
      <w:r w:rsidRPr="00A92C95">
        <w:rPr>
          <w:rFonts w:cstheme="minorHAnsi"/>
          <w:bCs/>
        </w:rPr>
        <w:t>Odluka o iznosu participacije i  zaključeni Ugovori s roditeljima učenika</w:t>
      </w:r>
      <w:r w:rsidR="007A5B4B" w:rsidRPr="00A92C95">
        <w:rPr>
          <w:rFonts w:cstheme="minorHAnsi"/>
          <w:bCs/>
        </w:rPr>
        <w:t xml:space="preserve"> o plaćanju participacije</w:t>
      </w:r>
      <w:r w:rsidR="005C2912" w:rsidRPr="00A92C95">
        <w:rPr>
          <w:rFonts w:cstheme="minorHAnsi"/>
          <w:bCs/>
        </w:rPr>
        <w:t>,</w:t>
      </w:r>
    </w:p>
    <w:p w14:paraId="0C15BB03" w14:textId="2831B8B5" w:rsidR="005C2912" w:rsidRPr="00A92C95" w:rsidRDefault="007428CB" w:rsidP="00E04876">
      <w:pPr>
        <w:numPr>
          <w:ilvl w:val="0"/>
          <w:numId w:val="4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</w:rPr>
      </w:pPr>
      <w:r w:rsidRPr="00A92C95">
        <w:rPr>
          <w:rFonts w:cstheme="minorHAnsi"/>
          <w:bCs/>
        </w:rPr>
        <w:t>Sporazum o dodjeli bespovratnih sredstava za: Projekt s jednim korisnikom u okviru programa ERASMUS+ između Nacionalne agencije i Glazbene škole Karlovac.</w:t>
      </w:r>
    </w:p>
    <w:p w14:paraId="01B80D63" w14:textId="39C453A8" w:rsidR="005C2912" w:rsidRPr="00D27494" w:rsidRDefault="005C2912" w:rsidP="00E04876">
      <w:pPr>
        <w:numPr>
          <w:ilvl w:val="0"/>
          <w:numId w:val="4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</w:rPr>
      </w:pPr>
      <w:r w:rsidRPr="00A92C95">
        <w:rPr>
          <w:rFonts w:cstheme="minorHAnsi"/>
          <w:bCs/>
        </w:rPr>
        <w:t>Upute za izradu Proračuna karlovačke županije za razdoblje 2023. – 2025.</w:t>
      </w:r>
    </w:p>
    <w:p w14:paraId="3BCA398F" w14:textId="24A0447A" w:rsidR="00D27494" w:rsidRPr="00A92C95" w:rsidRDefault="00D27494" w:rsidP="00E04876">
      <w:pPr>
        <w:numPr>
          <w:ilvl w:val="0"/>
          <w:numId w:val="4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bCs/>
        </w:rPr>
        <w:lastRenderedPageBreak/>
        <w:t>Odluka o kriterijima i načinu dodjele sredstava radi opskrbe školskih ustanova i skloništa za žene žrtve nasilja besplatnim zalihama menstrualnih higijenskih potrepština.</w:t>
      </w:r>
    </w:p>
    <w:p w14:paraId="167EF02D" w14:textId="77777777" w:rsidR="006A5B30" w:rsidRPr="00A92C95" w:rsidRDefault="006A5B30" w:rsidP="006A5B30">
      <w:pPr>
        <w:suppressAutoHyphens/>
        <w:autoSpaceDE w:val="0"/>
        <w:snapToGrid w:val="0"/>
        <w:spacing w:after="0" w:line="240" w:lineRule="auto"/>
        <w:ind w:left="360"/>
        <w:jc w:val="both"/>
        <w:rPr>
          <w:rFonts w:cstheme="minorHAnsi"/>
        </w:rPr>
      </w:pPr>
    </w:p>
    <w:p w14:paraId="53EBB5A2" w14:textId="77777777" w:rsidR="006C6BA5" w:rsidRPr="00C13107" w:rsidRDefault="006C6BA5" w:rsidP="006C6BA5">
      <w:pPr>
        <w:spacing w:after="0" w:line="240" w:lineRule="auto"/>
        <w:jc w:val="both"/>
        <w:rPr>
          <w:rFonts w:cstheme="minorHAnsi"/>
          <w:color w:val="FF0000"/>
        </w:rPr>
      </w:pPr>
    </w:p>
    <w:p w14:paraId="01767492" w14:textId="77777777" w:rsidR="006F2C3C" w:rsidRDefault="006F2C3C" w:rsidP="00665868">
      <w:pPr>
        <w:spacing w:after="0" w:line="240" w:lineRule="auto"/>
        <w:rPr>
          <w:rFonts w:cstheme="minorHAnsi"/>
          <w:b/>
        </w:rPr>
      </w:pPr>
    </w:p>
    <w:p w14:paraId="2DE32F02" w14:textId="3F42D1C6" w:rsidR="00665868" w:rsidRPr="001F7ABA" w:rsidRDefault="00665868" w:rsidP="00665868">
      <w:pPr>
        <w:spacing w:after="0" w:line="240" w:lineRule="auto"/>
        <w:rPr>
          <w:rFonts w:cstheme="minorHAnsi"/>
          <w:b/>
        </w:rPr>
      </w:pPr>
      <w:r w:rsidRPr="001F7ABA">
        <w:rPr>
          <w:rFonts w:cstheme="minorHAnsi"/>
          <w:b/>
        </w:rPr>
        <w:t>IZVRŠENJE PROGRAMA S OSVRTOM NA CILJEVE KOJI SU OSTVARENI NJEGOVOM PROVEDBOM</w:t>
      </w:r>
    </w:p>
    <w:p w14:paraId="59957C21" w14:textId="77777777" w:rsidR="00665868" w:rsidRDefault="00665868" w:rsidP="00E04876">
      <w:pPr>
        <w:spacing w:after="0" w:line="240" w:lineRule="auto"/>
        <w:rPr>
          <w:rFonts w:cstheme="minorHAnsi"/>
          <w:b/>
          <w:color w:val="FF0000"/>
        </w:rPr>
      </w:pPr>
    </w:p>
    <w:p w14:paraId="03F7BF75" w14:textId="3666CBA5" w:rsidR="00AF4A5E" w:rsidRDefault="006F2C3C" w:rsidP="003439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 w:rsidRPr="00AF4A5E">
        <w:rPr>
          <w:rFonts w:cstheme="minorHAnsi"/>
          <w:bCs/>
        </w:rPr>
        <w:t xml:space="preserve">Županijske javne potrebe SŠ – </w:t>
      </w:r>
      <w:r w:rsidR="00AF4A5E" w:rsidRPr="00AF4A5E">
        <w:rPr>
          <w:rFonts w:cstheme="minorHAnsi"/>
          <w:bCs/>
        </w:rPr>
        <w:t>sredstva Karlovačke županije utrošena za</w:t>
      </w:r>
      <w:r w:rsidRPr="00AF4A5E">
        <w:rPr>
          <w:rFonts w:cstheme="minorHAnsi"/>
          <w:bCs/>
        </w:rPr>
        <w:t xml:space="preserve"> </w:t>
      </w:r>
      <w:r w:rsidR="00AF4A5E" w:rsidRPr="00AF4A5E">
        <w:rPr>
          <w:rFonts w:cstheme="minorHAnsi"/>
          <w:bCs/>
        </w:rPr>
        <w:t xml:space="preserve"> </w:t>
      </w:r>
      <w:r w:rsidR="00AF4A5E" w:rsidRPr="00AF4A5E">
        <w:rPr>
          <w:rFonts w:eastAsia="Times New Roman" w:cstheme="minorHAnsi"/>
          <w:bCs/>
          <w:lang w:eastAsia="hr-HR"/>
        </w:rPr>
        <w:t xml:space="preserve">organizaciju i provedbu školskih, županijskih i međužupanijskih natjecanja, državnog natjecanja koje provodi HDGPP, te </w:t>
      </w:r>
      <w:r w:rsidR="00AF4A5E">
        <w:rPr>
          <w:rFonts w:eastAsia="Times New Roman" w:cstheme="minorHAnsi"/>
          <w:bCs/>
          <w:lang w:eastAsia="hr-HR"/>
        </w:rPr>
        <w:t xml:space="preserve">natjecanja u organizaciji ostalih organizatora </w:t>
      </w:r>
      <w:r w:rsidR="00AF4A5E" w:rsidRPr="00AF4A5E">
        <w:rPr>
          <w:rFonts w:eastAsia="Times New Roman" w:cstheme="minorHAnsi"/>
          <w:bCs/>
          <w:lang w:eastAsia="hr-HR"/>
        </w:rPr>
        <w:t xml:space="preserve">  (škole, akademije</w:t>
      </w:r>
      <w:r w:rsidR="00AF4A5E">
        <w:rPr>
          <w:rFonts w:eastAsia="Times New Roman" w:cstheme="minorHAnsi"/>
          <w:bCs/>
          <w:lang w:eastAsia="hr-HR"/>
        </w:rPr>
        <w:t>, Lions klub i ostali</w:t>
      </w:r>
      <w:r w:rsidR="003B503C">
        <w:rPr>
          <w:rFonts w:eastAsia="Times New Roman" w:cstheme="minorHAnsi"/>
          <w:bCs/>
          <w:lang w:eastAsia="hr-HR"/>
        </w:rPr>
        <w:t>) i institucija</w:t>
      </w:r>
      <w:r w:rsidR="00AF4A5E" w:rsidRPr="00AF4A5E">
        <w:rPr>
          <w:rFonts w:eastAsia="Times New Roman" w:cstheme="minorHAnsi"/>
          <w:bCs/>
          <w:lang w:eastAsia="hr-HR"/>
        </w:rPr>
        <w:t xml:space="preserve"> izvan RH</w:t>
      </w:r>
      <w:r w:rsidR="00AF4A5E">
        <w:rPr>
          <w:rFonts w:eastAsia="Times New Roman" w:cstheme="minorHAnsi"/>
          <w:bCs/>
          <w:lang w:eastAsia="hr-HR"/>
        </w:rPr>
        <w:t>.</w:t>
      </w:r>
      <w:r w:rsidR="003B503C">
        <w:rPr>
          <w:rFonts w:eastAsia="Times New Roman" w:cstheme="minorHAnsi"/>
          <w:bCs/>
          <w:lang w:eastAsia="hr-HR"/>
        </w:rPr>
        <w:t xml:space="preserve"> </w:t>
      </w:r>
      <w:r w:rsidR="00A56D88">
        <w:rPr>
          <w:rFonts w:eastAsia="Times New Roman" w:cstheme="minorHAnsi"/>
          <w:bCs/>
          <w:lang w:eastAsia="hr-HR"/>
        </w:rPr>
        <w:t xml:space="preserve">Škola je bila domaćin državnom natjecanju solo pjevača u organizaciji HDGPP. </w:t>
      </w:r>
      <w:r w:rsidR="003B503C">
        <w:rPr>
          <w:rFonts w:eastAsia="Times New Roman" w:cstheme="minorHAnsi"/>
          <w:bCs/>
          <w:lang w:eastAsia="hr-HR"/>
        </w:rPr>
        <w:t>Realizirana je većina planiranih natjecanja, jer se većina natjecanja uglavnom organizira u prvom djelu kalendarske godine.</w:t>
      </w:r>
      <w:r w:rsidR="00AF4A5E">
        <w:rPr>
          <w:rFonts w:eastAsia="Times New Roman" w:cstheme="minorHAnsi"/>
          <w:bCs/>
          <w:lang w:eastAsia="hr-HR"/>
        </w:rPr>
        <w:t xml:space="preserve"> Navedenim sredstvima financirana je i kulturna djelatnost škole – organizacija koncerata.</w:t>
      </w:r>
      <w:r w:rsidR="003B503C">
        <w:rPr>
          <w:rFonts w:eastAsia="Times New Roman" w:cstheme="minorHAnsi"/>
          <w:bCs/>
          <w:lang w:eastAsia="hr-HR"/>
        </w:rPr>
        <w:t xml:space="preserve">  Odrađeni su svi planirani koncerti i sredstva za koncertnu djelatnost utrošena su u cijelosti.</w:t>
      </w:r>
      <w:r w:rsidR="00701FC0">
        <w:rPr>
          <w:rFonts w:eastAsia="Times New Roman" w:cstheme="minorHAnsi"/>
          <w:bCs/>
          <w:lang w:eastAsia="hr-HR"/>
        </w:rPr>
        <w:t xml:space="preserve"> Za kupnju koncertnog klavira osnivač je osigurao sredstva u iznosu od 29.200,00. Trenutno traje postupak javne nabave i zadani cilj kupnje klavira biti će realiziran u drugom djelu godine.</w:t>
      </w:r>
    </w:p>
    <w:p w14:paraId="283E0B16" w14:textId="2F59953C" w:rsidR="00AF4A5E" w:rsidRDefault="00D27494" w:rsidP="003439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Prihodi</w:t>
      </w:r>
      <w:r w:rsidR="00AF4A5E">
        <w:rPr>
          <w:rFonts w:eastAsia="Times New Roman" w:cstheme="minorHAnsi"/>
          <w:bCs/>
          <w:lang w:eastAsia="hr-HR"/>
        </w:rPr>
        <w:t xml:space="preserve"> od nefinancijske imovine </w:t>
      </w:r>
      <w:r>
        <w:rPr>
          <w:rFonts w:eastAsia="Times New Roman" w:cstheme="minorHAnsi"/>
          <w:bCs/>
          <w:lang w:eastAsia="hr-HR"/>
        </w:rPr>
        <w:t>utrošit će se za pokriće rashoda  za nabavu nefinancijske imovine kada se na početku nove školske godine vidi</w:t>
      </w:r>
      <w:r w:rsidR="006A0271">
        <w:rPr>
          <w:rFonts w:eastAsia="Times New Roman" w:cstheme="minorHAnsi"/>
          <w:bCs/>
          <w:lang w:eastAsia="hr-HR"/>
        </w:rPr>
        <w:t xml:space="preserve"> za kojim instrumentima postoji potreba.</w:t>
      </w:r>
    </w:p>
    <w:p w14:paraId="5281C134" w14:textId="648ABDC6" w:rsidR="00A71092" w:rsidRDefault="00A01C79" w:rsidP="003439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 xml:space="preserve">Javne potrebe iznad standarda – donacije – </w:t>
      </w:r>
      <w:r w:rsidR="006A0271">
        <w:rPr>
          <w:rFonts w:eastAsia="Times New Roman" w:cstheme="minorHAnsi"/>
          <w:bCs/>
          <w:lang w:eastAsia="hr-HR"/>
        </w:rPr>
        <w:t>biti će potrošene u drugom dijelu godine.</w:t>
      </w:r>
    </w:p>
    <w:p w14:paraId="086F9366" w14:textId="240CD84A" w:rsidR="00A01C79" w:rsidRDefault="00A01C79" w:rsidP="003439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 xml:space="preserve">Javne potrebe iznad standarda – OSTALO – ovaj prihod osiguran je uplatama roditelja tzv. </w:t>
      </w:r>
      <w:r w:rsidR="002F343B">
        <w:rPr>
          <w:rFonts w:eastAsia="Times New Roman" w:cstheme="minorHAnsi"/>
          <w:bCs/>
          <w:lang w:eastAsia="hr-HR"/>
        </w:rPr>
        <w:t>p</w:t>
      </w:r>
      <w:r>
        <w:rPr>
          <w:rFonts w:eastAsia="Times New Roman" w:cstheme="minorHAnsi"/>
          <w:bCs/>
          <w:lang w:eastAsia="hr-HR"/>
        </w:rPr>
        <w:t>articipacijama i prenesenim viškom prihoda iz prošle godine u iznosu od</w:t>
      </w:r>
      <w:r w:rsidR="002F343B">
        <w:rPr>
          <w:rFonts w:eastAsia="Times New Roman" w:cstheme="minorHAnsi"/>
          <w:bCs/>
          <w:lang w:eastAsia="hr-HR"/>
        </w:rPr>
        <w:t xml:space="preserve"> 104.804,60 EUR.</w:t>
      </w:r>
      <w:r w:rsidR="00A56D88">
        <w:rPr>
          <w:rFonts w:eastAsia="Times New Roman" w:cstheme="minorHAnsi"/>
          <w:bCs/>
          <w:lang w:eastAsia="hr-HR"/>
        </w:rPr>
        <w:t xml:space="preserve"> Škola je imala za cilj povećanje prihoda, a to je i ostvarila radi  bolje naplate prihoda i povećanja cijene usluge za školsku godinu 2022/2023. U odnosu na isto izvještajno razdoblje prošle godine, prihodi su povećani za  </w:t>
      </w:r>
      <w:r w:rsidR="002F343B">
        <w:rPr>
          <w:rFonts w:eastAsia="Times New Roman" w:cstheme="minorHAnsi"/>
          <w:bCs/>
          <w:lang w:eastAsia="hr-HR"/>
        </w:rPr>
        <w:t xml:space="preserve"> </w:t>
      </w:r>
      <w:r w:rsidR="00A56D88">
        <w:rPr>
          <w:rFonts w:eastAsia="Times New Roman" w:cstheme="minorHAnsi"/>
          <w:bCs/>
          <w:lang w:eastAsia="hr-HR"/>
        </w:rPr>
        <w:t xml:space="preserve">25,8%. </w:t>
      </w:r>
      <w:r w:rsidR="002F343B">
        <w:rPr>
          <w:rFonts w:eastAsia="Times New Roman" w:cstheme="minorHAnsi"/>
          <w:bCs/>
          <w:lang w:eastAsia="hr-HR"/>
        </w:rPr>
        <w:t>Da bi se nesmetano i što kvalitetnije održavao nastavni proces</w:t>
      </w:r>
      <w:r w:rsidR="006A0271">
        <w:rPr>
          <w:rFonts w:eastAsia="Times New Roman" w:cstheme="minorHAnsi"/>
          <w:bCs/>
          <w:lang w:eastAsia="hr-HR"/>
        </w:rPr>
        <w:t>, te stvorili što bolji uvjeti z</w:t>
      </w:r>
      <w:r w:rsidR="002F343B">
        <w:rPr>
          <w:rFonts w:eastAsia="Times New Roman" w:cstheme="minorHAnsi"/>
          <w:bCs/>
          <w:lang w:eastAsia="hr-HR"/>
        </w:rPr>
        <w:t>a ugodan boravak i rad učenika, nastavnika i ostalih zaposlenih djelatnika, financirani su svi rashodi za koje nisu dostatna sredstva zakonskog standarda – odlazak zaposlenika na službeni put radi stručnog usavršavanja i natjecanja s</w:t>
      </w:r>
      <w:r w:rsidR="00736A43">
        <w:rPr>
          <w:rFonts w:eastAsia="Times New Roman" w:cstheme="minorHAnsi"/>
          <w:bCs/>
          <w:lang w:eastAsia="hr-HR"/>
        </w:rPr>
        <w:t>a</w:t>
      </w:r>
      <w:r w:rsidR="002F343B">
        <w:rPr>
          <w:rFonts w:eastAsia="Times New Roman" w:cstheme="minorHAnsi"/>
          <w:bCs/>
          <w:lang w:eastAsia="hr-HR"/>
        </w:rPr>
        <w:t xml:space="preserve"> učenicima, uredski materijal i ostali materijalni rashodi, razne usluge, financijski rashodi i nabava nefinancijske imovine</w:t>
      </w:r>
      <w:r w:rsidR="00736A43">
        <w:rPr>
          <w:rFonts w:eastAsia="Times New Roman" w:cstheme="minorHAnsi"/>
          <w:bCs/>
          <w:lang w:eastAsia="hr-HR"/>
        </w:rPr>
        <w:t xml:space="preserve"> (uredski namještaj, računalna oprema, telekomunikacijski uređaj, glazbeni instrumenti i note).</w:t>
      </w:r>
    </w:p>
    <w:p w14:paraId="624057A3" w14:textId="37A63DAF" w:rsidR="001C42D3" w:rsidRDefault="00736A43" w:rsidP="003439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 w:rsidRPr="00A56D88">
        <w:rPr>
          <w:rFonts w:eastAsia="Times New Roman" w:cstheme="minorHAnsi"/>
          <w:bCs/>
          <w:lang w:eastAsia="hr-HR"/>
        </w:rPr>
        <w:t xml:space="preserve">Prijenos sredstava od nenadležnih proračuna - sredstva su osigurana prijavama na javne pozive Grada Karlovca,  </w:t>
      </w:r>
      <w:r w:rsidR="00701FC0">
        <w:rPr>
          <w:rFonts w:eastAsia="Times New Roman" w:cstheme="minorHAnsi"/>
          <w:bCs/>
          <w:lang w:eastAsia="hr-HR"/>
        </w:rPr>
        <w:t xml:space="preserve">Ministarstva kulture i medija, </w:t>
      </w:r>
      <w:r w:rsidRPr="00A56D88">
        <w:rPr>
          <w:rFonts w:eastAsia="Times New Roman" w:cstheme="minorHAnsi"/>
          <w:bCs/>
          <w:lang w:eastAsia="hr-HR"/>
        </w:rPr>
        <w:t>Ministarstva turizma i sporta,</w:t>
      </w:r>
      <w:r w:rsidR="00701FC0">
        <w:rPr>
          <w:rFonts w:eastAsia="Times New Roman" w:cstheme="minorHAnsi"/>
          <w:bCs/>
          <w:lang w:eastAsia="hr-HR"/>
        </w:rPr>
        <w:t xml:space="preserve"> Ministarstva rada i socijalne skrbi,</w:t>
      </w:r>
      <w:r w:rsidRPr="00A56D88">
        <w:rPr>
          <w:rFonts w:eastAsia="Times New Roman" w:cstheme="minorHAnsi"/>
          <w:bCs/>
          <w:lang w:eastAsia="hr-HR"/>
        </w:rPr>
        <w:t xml:space="preserve"> te prenesenim viškom prihoda iz prošle godine u iznosu od 10.664,01 EUR. </w:t>
      </w:r>
      <w:r w:rsidR="001C42D3">
        <w:rPr>
          <w:rFonts w:eastAsia="Times New Roman" w:cstheme="minorHAnsi"/>
          <w:bCs/>
          <w:lang w:eastAsia="hr-HR"/>
        </w:rPr>
        <w:t xml:space="preserve"> Realizirana su sva planirana događanja za ovo izvještajno razdoblje:</w:t>
      </w:r>
    </w:p>
    <w:p w14:paraId="7F993212" w14:textId="75BCCC20" w:rsidR="001C42D3" w:rsidRDefault="006A0271" w:rsidP="001C42D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Održan je planirani k</w:t>
      </w:r>
      <w:r w:rsidR="001C42D3">
        <w:rPr>
          <w:rFonts w:eastAsia="Times New Roman" w:cstheme="minorHAnsi"/>
          <w:bCs/>
          <w:lang w:eastAsia="hr-HR"/>
        </w:rPr>
        <w:t xml:space="preserve">oncert „Noć glazbe“ – projekt je koji je provoden devetu godinu za redom. </w:t>
      </w:r>
      <w:r w:rsidR="00543555">
        <w:rPr>
          <w:rFonts w:eastAsia="Times New Roman" w:cstheme="minorHAnsi"/>
          <w:bCs/>
          <w:lang w:eastAsia="hr-HR"/>
        </w:rPr>
        <w:t>Manifestacijom j</w:t>
      </w:r>
      <w:r w:rsidR="001C42D3">
        <w:rPr>
          <w:rFonts w:eastAsia="Times New Roman" w:cstheme="minorHAnsi"/>
          <w:bCs/>
          <w:lang w:eastAsia="hr-HR"/>
        </w:rPr>
        <w:t xml:space="preserve">e </w:t>
      </w:r>
      <w:r w:rsidR="00543555">
        <w:rPr>
          <w:rFonts w:eastAsia="Times New Roman" w:cstheme="minorHAnsi"/>
          <w:bCs/>
          <w:lang w:eastAsia="hr-HR"/>
        </w:rPr>
        <w:t>proslavljen i dočekan</w:t>
      </w:r>
      <w:r w:rsidR="001C42D3">
        <w:rPr>
          <w:rFonts w:eastAsia="Times New Roman" w:cstheme="minorHAnsi"/>
          <w:bCs/>
          <w:lang w:eastAsia="hr-HR"/>
        </w:rPr>
        <w:t xml:space="preserve"> rođendan J.S. Bacha pri čemu je stotinjak izvođača iz Glazbene škole Karlovac i 7 drugih </w:t>
      </w:r>
      <w:r w:rsidR="00543555">
        <w:rPr>
          <w:rFonts w:eastAsia="Times New Roman" w:cstheme="minorHAnsi"/>
          <w:bCs/>
          <w:lang w:eastAsia="hr-HR"/>
        </w:rPr>
        <w:t xml:space="preserve">glazbenih </w:t>
      </w:r>
      <w:r w:rsidR="001C42D3">
        <w:rPr>
          <w:rFonts w:eastAsia="Times New Roman" w:cstheme="minorHAnsi"/>
          <w:bCs/>
          <w:lang w:eastAsia="hr-HR"/>
        </w:rPr>
        <w:t>škola iz Republike Hrvatske izvodilo isključivo Bachova dijela.</w:t>
      </w:r>
    </w:p>
    <w:p w14:paraId="7D367920" w14:textId="1EB28E0E" w:rsidR="00543555" w:rsidRDefault="00543555" w:rsidP="005F0EB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 w:rsidRPr="00543555">
        <w:rPr>
          <w:rFonts w:eastAsia="Times New Roman" w:cstheme="minorHAnsi"/>
          <w:bCs/>
          <w:lang w:eastAsia="hr-HR"/>
        </w:rPr>
        <w:t>Ka</w:t>
      </w:r>
      <w:r w:rsidR="001007E0">
        <w:rPr>
          <w:rFonts w:eastAsia="Times New Roman" w:cstheme="minorHAnsi"/>
          <w:bCs/>
          <w:lang w:eastAsia="hr-HR"/>
        </w:rPr>
        <w:t>rlovački komorni orkestar</w:t>
      </w:r>
      <w:r w:rsidRPr="00543555">
        <w:rPr>
          <w:rFonts w:eastAsia="Times New Roman" w:cstheme="minorHAnsi"/>
          <w:bCs/>
          <w:lang w:eastAsia="hr-HR"/>
        </w:rPr>
        <w:t xml:space="preserve"> u parku ispred škole održao je </w:t>
      </w:r>
      <w:r w:rsidR="006A0271">
        <w:rPr>
          <w:rFonts w:eastAsia="Times New Roman" w:cstheme="minorHAnsi"/>
          <w:bCs/>
          <w:lang w:eastAsia="hr-HR"/>
        </w:rPr>
        <w:t xml:space="preserve">planirani </w:t>
      </w:r>
      <w:r w:rsidRPr="00543555">
        <w:rPr>
          <w:rFonts w:eastAsia="Times New Roman" w:cstheme="minorHAnsi"/>
          <w:bCs/>
          <w:lang w:eastAsia="hr-HR"/>
        </w:rPr>
        <w:t>koncert „Klasika u parku“</w:t>
      </w:r>
      <w:r>
        <w:rPr>
          <w:rFonts w:eastAsia="Times New Roman" w:cstheme="minorHAnsi"/>
          <w:bCs/>
          <w:lang w:eastAsia="hr-HR"/>
        </w:rPr>
        <w:t>.</w:t>
      </w:r>
    </w:p>
    <w:p w14:paraId="6A7616AC" w14:textId="06C794D5" w:rsidR="00543555" w:rsidRDefault="00FD7339" w:rsidP="005F0EB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Održan je tradicionalni Piano maraton, koji je počeo sa koncertom Dori Pejačević, a zatim su nastupali brojni učenici iz Glazbenih škola Karlovac, Zagreb, Varaždin, Koprivnica i Samobor. Za kraj pijanistički recital održao je jedan od najdarovitijih mlađih pijanista Petar Klasan.</w:t>
      </w:r>
    </w:p>
    <w:p w14:paraId="31A55D3C" w14:textId="3F35E654" w:rsidR="00FD7339" w:rsidRDefault="00FD7339" w:rsidP="005F0EB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 xml:space="preserve">Održana je </w:t>
      </w:r>
      <w:r w:rsidR="00435833">
        <w:rPr>
          <w:rFonts w:eastAsia="Times New Roman" w:cstheme="minorHAnsi"/>
          <w:bCs/>
          <w:lang w:eastAsia="hr-HR"/>
        </w:rPr>
        <w:t>„</w:t>
      </w:r>
      <w:r>
        <w:rPr>
          <w:rFonts w:eastAsia="Times New Roman" w:cstheme="minorHAnsi"/>
          <w:bCs/>
          <w:lang w:eastAsia="hr-HR"/>
        </w:rPr>
        <w:t>24. ljetna škola gitare</w:t>
      </w:r>
      <w:r w:rsidR="00435833">
        <w:rPr>
          <w:rFonts w:eastAsia="Times New Roman" w:cstheme="minorHAnsi"/>
          <w:bCs/>
          <w:lang w:eastAsia="hr-HR"/>
        </w:rPr>
        <w:t xml:space="preserve">“. </w:t>
      </w:r>
    </w:p>
    <w:p w14:paraId="79A44088" w14:textId="638E1A2A" w:rsidR="00435833" w:rsidRDefault="00435833" w:rsidP="005F0EB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 xml:space="preserve">Održano je </w:t>
      </w:r>
      <w:r w:rsidR="006A0271">
        <w:rPr>
          <w:rFonts w:eastAsia="Times New Roman" w:cstheme="minorHAnsi"/>
          <w:bCs/>
          <w:lang w:eastAsia="hr-HR"/>
        </w:rPr>
        <w:t>„</w:t>
      </w:r>
      <w:r>
        <w:rPr>
          <w:rFonts w:eastAsia="Times New Roman" w:cstheme="minorHAnsi"/>
          <w:bCs/>
          <w:lang w:eastAsia="hr-HR"/>
        </w:rPr>
        <w:t>Koncertno gostovanje Zorana Dukića</w:t>
      </w:r>
      <w:r w:rsidR="006A0271">
        <w:rPr>
          <w:rFonts w:eastAsia="Times New Roman" w:cstheme="minorHAnsi"/>
          <w:bCs/>
          <w:lang w:eastAsia="hr-HR"/>
        </w:rPr>
        <w:t>“</w:t>
      </w:r>
      <w:r>
        <w:rPr>
          <w:rFonts w:eastAsia="Times New Roman" w:cstheme="minorHAnsi"/>
          <w:bCs/>
          <w:lang w:eastAsia="hr-HR"/>
        </w:rPr>
        <w:t xml:space="preserve">. </w:t>
      </w:r>
    </w:p>
    <w:p w14:paraId="677EF19D" w14:textId="3F1C646F" w:rsidR="00435833" w:rsidRDefault="005109AA" w:rsidP="005F0EB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 xml:space="preserve">Za </w:t>
      </w:r>
      <w:r w:rsidR="00435833">
        <w:rPr>
          <w:rFonts w:eastAsia="Times New Roman" w:cstheme="minorHAnsi"/>
          <w:bCs/>
          <w:lang w:eastAsia="hr-HR"/>
        </w:rPr>
        <w:t xml:space="preserve">Piano maraton i Koncertno gostovanje Zorana Dukića </w:t>
      </w:r>
      <w:r w:rsidR="001007E0">
        <w:rPr>
          <w:rFonts w:eastAsia="Times New Roman" w:cstheme="minorHAnsi"/>
          <w:bCs/>
          <w:lang w:eastAsia="hr-HR"/>
        </w:rPr>
        <w:t xml:space="preserve">Ministarstvo kulture i medija </w:t>
      </w:r>
      <w:r w:rsidR="00435833">
        <w:rPr>
          <w:rFonts w:eastAsia="Times New Roman" w:cstheme="minorHAnsi"/>
          <w:bCs/>
          <w:lang w:eastAsia="hr-HR"/>
        </w:rPr>
        <w:t xml:space="preserve"> </w:t>
      </w:r>
      <w:r>
        <w:rPr>
          <w:rFonts w:eastAsia="Times New Roman" w:cstheme="minorHAnsi"/>
          <w:bCs/>
          <w:lang w:eastAsia="hr-HR"/>
        </w:rPr>
        <w:t>osiguralo je prvi dio iznosa</w:t>
      </w:r>
      <w:r w:rsidR="00435833">
        <w:rPr>
          <w:rFonts w:eastAsia="Times New Roman" w:cstheme="minorHAnsi"/>
          <w:bCs/>
          <w:lang w:eastAsia="hr-HR"/>
        </w:rPr>
        <w:t xml:space="preserve"> od </w:t>
      </w:r>
      <w:r w:rsidR="006A0271">
        <w:rPr>
          <w:rFonts w:eastAsia="Times New Roman" w:cstheme="minorHAnsi"/>
          <w:bCs/>
          <w:lang w:eastAsia="hr-HR"/>
        </w:rPr>
        <w:t>2.654,46</w:t>
      </w:r>
      <w:r w:rsidR="00435833">
        <w:rPr>
          <w:rFonts w:eastAsia="Times New Roman" w:cstheme="minorHAnsi"/>
          <w:bCs/>
          <w:lang w:eastAsia="hr-HR"/>
        </w:rPr>
        <w:t xml:space="preserve"> EUR.</w:t>
      </w:r>
      <w:r>
        <w:rPr>
          <w:rFonts w:eastAsia="Times New Roman" w:cstheme="minorHAnsi"/>
          <w:bCs/>
          <w:lang w:eastAsia="hr-HR"/>
        </w:rPr>
        <w:t xml:space="preserve"> </w:t>
      </w:r>
      <w:r w:rsidR="00435833">
        <w:rPr>
          <w:rFonts w:eastAsia="Times New Roman" w:cstheme="minorHAnsi"/>
          <w:bCs/>
          <w:lang w:eastAsia="hr-HR"/>
        </w:rPr>
        <w:t xml:space="preserve"> Koncert „Noć glazbe“, Koncert Karlovačkog komornog orkestra „Kl</w:t>
      </w:r>
      <w:r w:rsidR="006A0271">
        <w:rPr>
          <w:rFonts w:eastAsia="Times New Roman" w:cstheme="minorHAnsi"/>
          <w:bCs/>
          <w:lang w:eastAsia="hr-HR"/>
        </w:rPr>
        <w:t>asika u parku“, „Piano maraton“</w:t>
      </w:r>
      <w:r w:rsidR="00435833">
        <w:rPr>
          <w:rFonts w:eastAsia="Times New Roman" w:cstheme="minorHAnsi"/>
          <w:bCs/>
          <w:lang w:eastAsia="hr-HR"/>
        </w:rPr>
        <w:t xml:space="preserve"> „24. ljetnu školu gitare“ financirao je Grad Karlovac sa iznosom </w:t>
      </w:r>
      <w:r w:rsidR="00DA6358">
        <w:rPr>
          <w:rFonts w:eastAsia="Times New Roman" w:cstheme="minorHAnsi"/>
          <w:bCs/>
          <w:lang w:eastAsia="hr-HR"/>
        </w:rPr>
        <w:t>od 12.615,00 EUR. Također Grad Karlovac osigurao je i kap</w:t>
      </w:r>
      <w:r w:rsidR="00435833">
        <w:rPr>
          <w:rFonts w:eastAsia="Times New Roman" w:cstheme="minorHAnsi"/>
          <w:bCs/>
          <w:lang w:eastAsia="hr-HR"/>
        </w:rPr>
        <w:t>italnu pomoć za nabavu koncertno</w:t>
      </w:r>
      <w:r w:rsidR="001007E0">
        <w:rPr>
          <w:rFonts w:eastAsia="Times New Roman" w:cstheme="minorHAnsi"/>
          <w:bCs/>
          <w:lang w:eastAsia="hr-HR"/>
        </w:rPr>
        <w:t>g</w:t>
      </w:r>
      <w:r w:rsidR="00435833">
        <w:rPr>
          <w:rFonts w:eastAsia="Times New Roman" w:cstheme="minorHAnsi"/>
          <w:bCs/>
          <w:lang w:eastAsia="hr-HR"/>
        </w:rPr>
        <w:t xml:space="preserve"> klavira u iznosu od </w:t>
      </w:r>
      <w:r w:rsidR="004F085E">
        <w:rPr>
          <w:rFonts w:eastAsia="Times New Roman" w:cstheme="minorHAnsi"/>
          <w:bCs/>
          <w:lang w:eastAsia="hr-HR"/>
        </w:rPr>
        <w:t>29.199,00 EUR.</w:t>
      </w:r>
    </w:p>
    <w:p w14:paraId="0C7A44B1" w14:textId="60D6B876" w:rsidR="004F085E" w:rsidRDefault="004F085E" w:rsidP="005F0EB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Realiziran je zajednički projekt Glazbene škole Karlovac, Srednje škole Slunj i Srednje škole Duga Resa pod nazivom „Klasika na vodi</w:t>
      </w:r>
      <w:r w:rsidR="00DA6358">
        <w:rPr>
          <w:rFonts w:eastAsia="Times New Roman" w:cstheme="minorHAnsi"/>
          <w:bCs/>
          <w:lang w:eastAsia="hr-HR"/>
        </w:rPr>
        <w:t xml:space="preserve">“. Projekt je financiran sredstvima Ministarstva turizma i </w:t>
      </w:r>
      <w:r w:rsidR="00DA6358">
        <w:rPr>
          <w:rFonts w:eastAsia="Times New Roman" w:cstheme="minorHAnsi"/>
          <w:bCs/>
          <w:lang w:eastAsia="hr-HR"/>
        </w:rPr>
        <w:lastRenderedPageBreak/>
        <w:t xml:space="preserve">sporta, odnosno prenesenim viškom poslovanja pošto je Ministarstvo uplatilo sredstva krajem prošle godine. </w:t>
      </w:r>
    </w:p>
    <w:p w14:paraId="36FC2BDE" w14:textId="3BE737E3" w:rsidR="00DA6358" w:rsidRDefault="00DA6358" w:rsidP="005F0EB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Ministarstvo rada i socijalne skrbi osiguralo je sredstva u iznosu od 84,74 EUR</w:t>
      </w:r>
      <w:r w:rsidR="006E125E">
        <w:rPr>
          <w:rFonts w:eastAsia="Times New Roman" w:cstheme="minorHAnsi"/>
          <w:bCs/>
          <w:lang w:eastAsia="hr-HR"/>
        </w:rPr>
        <w:t xml:space="preserve"> za nabavu menstrualnih potrepština.</w:t>
      </w:r>
    </w:p>
    <w:p w14:paraId="3057E0DF" w14:textId="5A2B7A4E" w:rsidR="006A0271" w:rsidRDefault="006A0271" w:rsidP="005F0EB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Škola je ostvarila i prihod u iznosu od 460,00 EUR za aktivnosti županijskog stručnog vijeća informatike.</w:t>
      </w:r>
    </w:p>
    <w:p w14:paraId="4CEB5A0E" w14:textId="77777777" w:rsidR="0034394C" w:rsidRDefault="0034394C" w:rsidP="0034394C">
      <w:pPr>
        <w:pStyle w:val="ListParagraph"/>
        <w:spacing w:after="0" w:line="240" w:lineRule="auto"/>
        <w:ind w:left="1080"/>
        <w:jc w:val="both"/>
        <w:rPr>
          <w:rFonts w:eastAsia="Times New Roman" w:cstheme="minorHAnsi"/>
          <w:bCs/>
          <w:lang w:eastAsia="hr-HR"/>
        </w:rPr>
      </w:pPr>
    </w:p>
    <w:p w14:paraId="59569DE9" w14:textId="2F7AE4E6" w:rsidR="00435833" w:rsidRDefault="0034394C" w:rsidP="005949C4">
      <w:p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6. Javne potrebe iznad standarda – projekti EU se odnosi na provedbu projekta E-rasmus+. U sklopu projekta učenici su zajedno sa 4 p</w:t>
      </w:r>
      <w:r w:rsidR="005109AA">
        <w:rPr>
          <w:rFonts w:eastAsia="Times New Roman" w:cstheme="minorHAnsi"/>
          <w:bCs/>
          <w:lang w:eastAsia="hr-HR"/>
        </w:rPr>
        <w:t xml:space="preserve">rofesora boravili u </w:t>
      </w:r>
      <w:r>
        <w:rPr>
          <w:rFonts w:eastAsia="Times New Roman" w:cstheme="minorHAnsi"/>
          <w:bCs/>
          <w:lang w:eastAsia="hr-HR"/>
        </w:rPr>
        <w:t xml:space="preserve"> Njemačkoj. Svi učenici bili su zadovoljni sudjelovanjem u projektu, stekli su samopouzdanje </w:t>
      </w:r>
      <w:r w:rsidR="005949C4">
        <w:rPr>
          <w:rFonts w:eastAsia="Times New Roman" w:cstheme="minorHAnsi"/>
          <w:bCs/>
          <w:lang w:eastAsia="hr-HR"/>
        </w:rPr>
        <w:t>i vjeru u vlastite sposobnosti, te vidjeli kako se poučava glazba u Njemačkoj. U sklopu projekta bio je planiran i odlazak učenika u Tursku, ali zbog potresa koji je pogodio Tursku odgođen je za kraj osmog mjeseca 2023. godine.</w:t>
      </w:r>
    </w:p>
    <w:p w14:paraId="4DE03878" w14:textId="5278B096" w:rsidR="00665868" w:rsidRDefault="00665868" w:rsidP="00E04876">
      <w:pPr>
        <w:spacing w:after="0" w:line="240" w:lineRule="auto"/>
        <w:rPr>
          <w:rFonts w:cstheme="minorHAnsi"/>
          <w:b/>
          <w:color w:val="FF0000"/>
        </w:rPr>
      </w:pPr>
    </w:p>
    <w:p w14:paraId="56AB79CF" w14:textId="0B6CD996" w:rsidR="00665868" w:rsidRDefault="00665868" w:rsidP="001D4CFA">
      <w:pPr>
        <w:suppressAutoHyphens/>
        <w:snapToGrid w:val="0"/>
        <w:spacing w:after="0" w:line="240" w:lineRule="auto"/>
        <w:ind w:right="225"/>
        <w:jc w:val="both"/>
        <w:rPr>
          <w:rFonts w:ascii="Times New Roman" w:eastAsia="Calibri" w:hAnsi="Times New Roman" w:cs="Times New Roman"/>
          <w:bCs/>
          <w:color w:val="FF0000"/>
          <w:lang w:eastAsia="ar-SA"/>
        </w:rPr>
      </w:pPr>
    </w:p>
    <w:p w14:paraId="6CA306A2" w14:textId="77777777" w:rsidR="00665868" w:rsidRPr="00A70E7C" w:rsidRDefault="00665868" w:rsidP="00665868">
      <w:pPr>
        <w:spacing w:after="0" w:line="240" w:lineRule="auto"/>
        <w:rPr>
          <w:rFonts w:cstheme="minorHAnsi"/>
          <w:b/>
        </w:rPr>
      </w:pPr>
      <w:r w:rsidRPr="00A70E7C">
        <w:rPr>
          <w:rFonts w:cstheme="minorHAnsi"/>
          <w:b/>
        </w:rPr>
        <w:t>IZVRŠENJE FINANCIJSKOG PLANA ZA SIJEČANJ-LIPANJ 2023.</w:t>
      </w:r>
    </w:p>
    <w:p w14:paraId="45425ECD" w14:textId="77777777" w:rsidR="00665868" w:rsidRPr="00A70E7C" w:rsidRDefault="00665868" w:rsidP="00665868">
      <w:pPr>
        <w:spacing w:after="0" w:line="240" w:lineRule="auto"/>
        <w:rPr>
          <w:rFonts w:cstheme="minorHAnsi"/>
          <w:b/>
        </w:rPr>
      </w:pPr>
    </w:p>
    <w:p w14:paraId="4A7E6014" w14:textId="1E3BB252" w:rsidR="00145341" w:rsidRPr="00C13107" w:rsidRDefault="00145341" w:rsidP="001D4CFA">
      <w:pPr>
        <w:suppressAutoHyphens/>
        <w:snapToGrid w:val="0"/>
        <w:spacing w:after="0" w:line="240" w:lineRule="auto"/>
        <w:ind w:right="225"/>
        <w:jc w:val="both"/>
        <w:rPr>
          <w:rFonts w:ascii="Times New Roman" w:eastAsia="Calibri" w:hAnsi="Times New Roman" w:cs="Times New Roman"/>
          <w:b/>
          <w:bCs/>
          <w:color w:val="FF0000"/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"/>
        <w:gridCol w:w="1986"/>
        <w:gridCol w:w="1187"/>
        <w:gridCol w:w="1224"/>
        <w:gridCol w:w="1224"/>
        <w:gridCol w:w="1173"/>
        <w:gridCol w:w="955"/>
        <w:gridCol w:w="948"/>
      </w:tblGrid>
      <w:tr w:rsidR="00145341" w:rsidRPr="00A70E7C" w14:paraId="73C34C33" w14:textId="77777777" w:rsidTr="00DF3CFE">
        <w:tc>
          <w:tcPr>
            <w:tcW w:w="964" w:type="dxa"/>
          </w:tcPr>
          <w:p w14:paraId="26E0B01D" w14:textId="77777777" w:rsidR="00145341" w:rsidRPr="00A70E7C" w:rsidRDefault="00145341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Red.br.</w:t>
            </w:r>
          </w:p>
        </w:tc>
        <w:tc>
          <w:tcPr>
            <w:tcW w:w="1986" w:type="dxa"/>
          </w:tcPr>
          <w:p w14:paraId="14D12274" w14:textId="77777777" w:rsidR="00145341" w:rsidRPr="00A70E7C" w:rsidRDefault="00145341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Naziv aktivnosti/projekta</w:t>
            </w:r>
          </w:p>
        </w:tc>
        <w:tc>
          <w:tcPr>
            <w:tcW w:w="1197" w:type="dxa"/>
          </w:tcPr>
          <w:p w14:paraId="36236E6B" w14:textId="77777777" w:rsidR="00145341" w:rsidRPr="00A70E7C" w:rsidRDefault="00145341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Izvršenje 1.1.-30.6.2022.</w:t>
            </w:r>
          </w:p>
        </w:tc>
        <w:tc>
          <w:tcPr>
            <w:tcW w:w="1121" w:type="dxa"/>
          </w:tcPr>
          <w:p w14:paraId="084FD425" w14:textId="77777777" w:rsidR="00145341" w:rsidRPr="00A70E7C" w:rsidRDefault="00145341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Izvorni plan</w:t>
            </w:r>
          </w:p>
        </w:tc>
        <w:tc>
          <w:tcPr>
            <w:tcW w:w="1114" w:type="dxa"/>
          </w:tcPr>
          <w:p w14:paraId="798A37AD" w14:textId="77777777" w:rsidR="00145341" w:rsidRPr="00A70E7C" w:rsidRDefault="00145341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Tekući plan</w:t>
            </w:r>
          </w:p>
        </w:tc>
        <w:tc>
          <w:tcPr>
            <w:tcW w:w="1173" w:type="dxa"/>
          </w:tcPr>
          <w:p w14:paraId="4686D671" w14:textId="77777777" w:rsidR="00145341" w:rsidRPr="00A70E7C" w:rsidRDefault="00145341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Izvršenje 1.1.-30.6.2023.</w:t>
            </w:r>
          </w:p>
        </w:tc>
        <w:tc>
          <w:tcPr>
            <w:tcW w:w="1037" w:type="dxa"/>
          </w:tcPr>
          <w:p w14:paraId="3DDD8AC9" w14:textId="77777777" w:rsidR="00145341" w:rsidRPr="00A70E7C" w:rsidRDefault="00145341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Indeks %</w:t>
            </w:r>
          </w:p>
        </w:tc>
        <w:tc>
          <w:tcPr>
            <w:tcW w:w="1037" w:type="dxa"/>
          </w:tcPr>
          <w:p w14:paraId="772223C6" w14:textId="77777777" w:rsidR="00145341" w:rsidRPr="00A70E7C" w:rsidRDefault="00145341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Indeks %</w:t>
            </w:r>
          </w:p>
        </w:tc>
      </w:tr>
      <w:tr w:rsidR="00145341" w:rsidRPr="00A70E7C" w14:paraId="6C0A1585" w14:textId="77777777" w:rsidTr="00DF3CFE">
        <w:tc>
          <w:tcPr>
            <w:tcW w:w="964" w:type="dxa"/>
          </w:tcPr>
          <w:p w14:paraId="264F48AD" w14:textId="77777777" w:rsidR="00145341" w:rsidRPr="00A70E7C" w:rsidRDefault="00145341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1</w:t>
            </w:r>
          </w:p>
        </w:tc>
        <w:tc>
          <w:tcPr>
            <w:tcW w:w="1986" w:type="dxa"/>
          </w:tcPr>
          <w:p w14:paraId="4AA3C9F9" w14:textId="77777777" w:rsidR="00145341" w:rsidRPr="00A70E7C" w:rsidRDefault="00145341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2</w:t>
            </w:r>
          </w:p>
        </w:tc>
        <w:tc>
          <w:tcPr>
            <w:tcW w:w="1197" w:type="dxa"/>
          </w:tcPr>
          <w:p w14:paraId="088826FC" w14:textId="77777777" w:rsidR="00145341" w:rsidRPr="00A70E7C" w:rsidRDefault="00145341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3</w:t>
            </w:r>
          </w:p>
        </w:tc>
        <w:tc>
          <w:tcPr>
            <w:tcW w:w="1121" w:type="dxa"/>
          </w:tcPr>
          <w:p w14:paraId="6A4C36A2" w14:textId="77777777" w:rsidR="00145341" w:rsidRPr="00A70E7C" w:rsidRDefault="00145341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4</w:t>
            </w:r>
          </w:p>
        </w:tc>
        <w:tc>
          <w:tcPr>
            <w:tcW w:w="1114" w:type="dxa"/>
          </w:tcPr>
          <w:p w14:paraId="08D8E1B0" w14:textId="77777777" w:rsidR="00145341" w:rsidRPr="00A70E7C" w:rsidRDefault="00145341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</w:t>
            </w:r>
          </w:p>
        </w:tc>
        <w:tc>
          <w:tcPr>
            <w:tcW w:w="1173" w:type="dxa"/>
          </w:tcPr>
          <w:p w14:paraId="0356C195" w14:textId="77777777" w:rsidR="00145341" w:rsidRPr="00A70E7C" w:rsidRDefault="00145341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6</w:t>
            </w:r>
          </w:p>
        </w:tc>
        <w:tc>
          <w:tcPr>
            <w:tcW w:w="1037" w:type="dxa"/>
          </w:tcPr>
          <w:p w14:paraId="324D1DCA" w14:textId="77777777" w:rsidR="00145341" w:rsidRPr="00A70E7C" w:rsidRDefault="00145341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7</w:t>
            </w:r>
          </w:p>
        </w:tc>
        <w:tc>
          <w:tcPr>
            <w:tcW w:w="1037" w:type="dxa"/>
          </w:tcPr>
          <w:p w14:paraId="537C8BC0" w14:textId="77777777" w:rsidR="00145341" w:rsidRPr="00A70E7C" w:rsidRDefault="00145341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8</w:t>
            </w:r>
          </w:p>
        </w:tc>
      </w:tr>
      <w:tr w:rsidR="00665868" w:rsidRPr="00665868" w14:paraId="30BA9436" w14:textId="77777777" w:rsidTr="00DF3CFE">
        <w:tc>
          <w:tcPr>
            <w:tcW w:w="964" w:type="dxa"/>
          </w:tcPr>
          <w:p w14:paraId="59E8882D" w14:textId="77777777" w:rsidR="00145341" w:rsidRPr="00665868" w:rsidRDefault="00145341" w:rsidP="00145341">
            <w:pPr>
              <w:jc w:val="center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1.</w:t>
            </w:r>
          </w:p>
        </w:tc>
        <w:tc>
          <w:tcPr>
            <w:tcW w:w="1986" w:type="dxa"/>
          </w:tcPr>
          <w:p w14:paraId="48BCFFBD" w14:textId="4B3A13B5" w:rsidR="00145341" w:rsidRPr="00665868" w:rsidRDefault="00145341" w:rsidP="00145341">
            <w:pPr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Županijske javne potrebe SŠ</w:t>
            </w:r>
          </w:p>
        </w:tc>
        <w:tc>
          <w:tcPr>
            <w:tcW w:w="1197" w:type="dxa"/>
          </w:tcPr>
          <w:p w14:paraId="15ABC3E3" w14:textId="4E5E4789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6.535,41</w:t>
            </w:r>
          </w:p>
        </w:tc>
        <w:tc>
          <w:tcPr>
            <w:tcW w:w="1121" w:type="dxa"/>
          </w:tcPr>
          <w:p w14:paraId="7986A737" w14:textId="621DA6CD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44.200,00</w:t>
            </w:r>
          </w:p>
        </w:tc>
        <w:tc>
          <w:tcPr>
            <w:tcW w:w="1114" w:type="dxa"/>
          </w:tcPr>
          <w:p w14:paraId="3DC9DB52" w14:textId="56649129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44.200,00</w:t>
            </w:r>
          </w:p>
        </w:tc>
        <w:tc>
          <w:tcPr>
            <w:tcW w:w="1173" w:type="dxa"/>
          </w:tcPr>
          <w:p w14:paraId="03EFB9D3" w14:textId="11EE4FDB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14.125,00</w:t>
            </w:r>
          </w:p>
        </w:tc>
        <w:tc>
          <w:tcPr>
            <w:tcW w:w="1037" w:type="dxa"/>
          </w:tcPr>
          <w:p w14:paraId="1EB88FBF" w14:textId="62348208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216,13</w:t>
            </w:r>
          </w:p>
        </w:tc>
        <w:tc>
          <w:tcPr>
            <w:tcW w:w="1037" w:type="dxa"/>
          </w:tcPr>
          <w:p w14:paraId="296F5FCA" w14:textId="51DF643F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31,96</w:t>
            </w:r>
          </w:p>
        </w:tc>
      </w:tr>
      <w:tr w:rsidR="00665868" w:rsidRPr="00665868" w14:paraId="4220881B" w14:textId="77777777" w:rsidTr="00DF3CFE">
        <w:tc>
          <w:tcPr>
            <w:tcW w:w="964" w:type="dxa"/>
          </w:tcPr>
          <w:p w14:paraId="00D4AE91" w14:textId="77777777" w:rsidR="00145341" w:rsidRPr="00665868" w:rsidRDefault="00145341" w:rsidP="00145341">
            <w:pPr>
              <w:jc w:val="center"/>
              <w:rPr>
                <w:rFonts w:cstheme="minorHAnsi"/>
                <w:b/>
              </w:rPr>
            </w:pPr>
            <w:bookmarkStart w:id="0" w:name="_Hlk140593783"/>
            <w:r w:rsidRPr="00665868">
              <w:rPr>
                <w:rFonts w:cstheme="minorHAnsi"/>
                <w:b/>
              </w:rPr>
              <w:t>2.</w:t>
            </w:r>
          </w:p>
        </w:tc>
        <w:tc>
          <w:tcPr>
            <w:tcW w:w="1986" w:type="dxa"/>
          </w:tcPr>
          <w:p w14:paraId="7A39A712" w14:textId="46E0F76C" w:rsidR="00145341" w:rsidRPr="00665868" w:rsidRDefault="00145341" w:rsidP="00145341">
            <w:pPr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Prihodi od nefinancijske imovine i nadoknade štete s osnova osiguranja</w:t>
            </w:r>
          </w:p>
        </w:tc>
        <w:tc>
          <w:tcPr>
            <w:tcW w:w="1197" w:type="dxa"/>
          </w:tcPr>
          <w:p w14:paraId="10CB58CD" w14:textId="559F63AC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121" w:type="dxa"/>
          </w:tcPr>
          <w:p w14:paraId="7B9F3993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4A7CA09C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641A67D8" w14:textId="2670A52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4.200,02</w:t>
            </w:r>
          </w:p>
        </w:tc>
        <w:tc>
          <w:tcPr>
            <w:tcW w:w="1114" w:type="dxa"/>
          </w:tcPr>
          <w:p w14:paraId="35B9C6F2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52D04586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640EAC39" w14:textId="007F102A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4.200,02</w:t>
            </w:r>
          </w:p>
        </w:tc>
        <w:tc>
          <w:tcPr>
            <w:tcW w:w="1173" w:type="dxa"/>
          </w:tcPr>
          <w:p w14:paraId="21F1EFFC" w14:textId="26D6D38D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037" w:type="dxa"/>
          </w:tcPr>
          <w:p w14:paraId="599051E4" w14:textId="0C65576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037" w:type="dxa"/>
          </w:tcPr>
          <w:p w14:paraId="10A26C47" w14:textId="40F83065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</w:tc>
      </w:tr>
      <w:bookmarkEnd w:id="0"/>
      <w:tr w:rsidR="00665868" w:rsidRPr="00665868" w14:paraId="2CF09834" w14:textId="77777777" w:rsidTr="00DF3CFE">
        <w:tc>
          <w:tcPr>
            <w:tcW w:w="964" w:type="dxa"/>
          </w:tcPr>
          <w:p w14:paraId="10DCE8C2" w14:textId="77777777" w:rsidR="00145341" w:rsidRPr="00665868" w:rsidRDefault="00145341" w:rsidP="00145341">
            <w:pPr>
              <w:jc w:val="center"/>
              <w:rPr>
                <w:rFonts w:cstheme="minorHAnsi"/>
                <w:b/>
              </w:rPr>
            </w:pPr>
          </w:p>
          <w:p w14:paraId="55C79367" w14:textId="54644F99" w:rsidR="00145341" w:rsidRPr="00665868" w:rsidRDefault="00145341" w:rsidP="00145341">
            <w:pPr>
              <w:jc w:val="center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3.</w:t>
            </w:r>
          </w:p>
        </w:tc>
        <w:tc>
          <w:tcPr>
            <w:tcW w:w="1986" w:type="dxa"/>
          </w:tcPr>
          <w:p w14:paraId="646EA71D" w14:textId="4EB875F2" w:rsidR="00145341" w:rsidRPr="00665868" w:rsidRDefault="00145341" w:rsidP="00145341">
            <w:pPr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Javne potrebe iznad standarda - donacije</w:t>
            </w:r>
          </w:p>
        </w:tc>
        <w:tc>
          <w:tcPr>
            <w:tcW w:w="1197" w:type="dxa"/>
          </w:tcPr>
          <w:p w14:paraId="040DF56E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121" w:type="dxa"/>
          </w:tcPr>
          <w:p w14:paraId="160F8D48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268D3409" w14:textId="5FB7A196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4.800,44</w:t>
            </w:r>
          </w:p>
        </w:tc>
        <w:tc>
          <w:tcPr>
            <w:tcW w:w="1114" w:type="dxa"/>
          </w:tcPr>
          <w:p w14:paraId="0D4C1D3C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12120428" w14:textId="18144FBD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4.800,44</w:t>
            </w:r>
          </w:p>
        </w:tc>
        <w:tc>
          <w:tcPr>
            <w:tcW w:w="1173" w:type="dxa"/>
          </w:tcPr>
          <w:p w14:paraId="58361F90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037" w:type="dxa"/>
          </w:tcPr>
          <w:p w14:paraId="2F65B786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037" w:type="dxa"/>
          </w:tcPr>
          <w:p w14:paraId="6C3E4BD8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</w:tc>
      </w:tr>
      <w:tr w:rsidR="00665868" w:rsidRPr="00665868" w14:paraId="4E075021" w14:textId="77777777" w:rsidTr="00DF3CFE">
        <w:tc>
          <w:tcPr>
            <w:tcW w:w="964" w:type="dxa"/>
          </w:tcPr>
          <w:p w14:paraId="393CBFA6" w14:textId="119A9F8C" w:rsidR="00145341" w:rsidRPr="00665868" w:rsidRDefault="00145341" w:rsidP="00145341">
            <w:pPr>
              <w:jc w:val="center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4.</w:t>
            </w:r>
          </w:p>
        </w:tc>
        <w:tc>
          <w:tcPr>
            <w:tcW w:w="1986" w:type="dxa"/>
          </w:tcPr>
          <w:p w14:paraId="6A9111C1" w14:textId="3F8D8308" w:rsidR="00145341" w:rsidRPr="00665868" w:rsidRDefault="00145341" w:rsidP="00145341">
            <w:pPr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Javne potrebe iznad standarda - OSTALO</w:t>
            </w:r>
          </w:p>
        </w:tc>
        <w:tc>
          <w:tcPr>
            <w:tcW w:w="1197" w:type="dxa"/>
          </w:tcPr>
          <w:p w14:paraId="6B8632D1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5A62F9C5" w14:textId="26FC3BF7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24.955,87</w:t>
            </w:r>
          </w:p>
        </w:tc>
        <w:tc>
          <w:tcPr>
            <w:tcW w:w="1121" w:type="dxa"/>
          </w:tcPr>
          <w:p w14:paraId="3806D87C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2214E08C" w14:textId="0D928E4E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257.854,60</w:t>
            </w:r>
          </w:p>
        </w:tc>
        <w:tc>
          <w:tcPr>
            <w:tcW w:w="1114" w:type="dxa"/>
          </w:tcPr>
          <w:p w14:paraId="622DC95E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15F71681" w14:textId="637FD9EA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257.854,60</w:t>
            </w:r>
          </w:p>
        </w:tc>
        <w:tc>
          <w:tcPr>
            <w:tcW w:w="1173" w:type="dxa"/>
          </w:tcPr>
          <w:p w14:paraId="28691F3F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43271CD1" w14:textId="120E8121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32.566,31</w:t>
            </w:r>
          </w:p>
        </w:tc>
        <w:tc>
          <w:tcPr>
            <w:tcW w:w="1037" w:type="dxa"/>
          </w:tcPr>
          <w:p w14:paraId="624F439A" w14:textId="77777777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</w:p>
          <w:p w14:paraId="4E89627B" w14:textId="02145D63" w:rsidR="00145341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130,50</w:t>
            </w:r>
          </w:p>
        </w:tc>
        <w:tc>
          <w:tcPr>
            <w:tcW w:w="1037" w:type="dxa"/>
          </w:tcPr>
          <w:p w14:paraId="02D2E541" w14:textId="77777777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</w:p>
          <w:p w14:paraId="0793D963" w14:textId="15E16456" w:rsidR="00145341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12,63</w:t>
            </w:r>
          </w:p>
        </w:tc>
      </w:tr>
      <w:tr w:rsidR="00665868" w:rsidRPr="00665868" w14:paraId="060E82AC" w14:textId="77777777" w:rsidTr="00DF3CFE">
        <w:tc>
          <w:tcPr>
            <w:tcW w:w="964" w:type="dxa"/>
          </w:tcPr>
          <w:p w14:paraId="7FF056DE" w14:textId="278FC9CD" w:rsidR="00145341" w:rsidRPr="00665868" w:rsidRDefault="00145341" w:rsidP="00145341">
            <w:pPr>
              <w:jc w:val="center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5.</w:t>
            </w:r>
          </w:p>
        </w:tc>
        <w:tc>
          <w:tcPr>
            <w:tcW w:w="1986" w:type="dxa"/>
          </w:tcPr>
          <w:p w14:paraId="42417331" w14:textId="1294B9CA" w:rsidR="00145341" w:rsidRPr="00665868" w:rsidRDefault="00145341" w:rsidP="00145341">
            <w:pPr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 xml:space="preserve">Prijenos sredstava od nenadležnih proračuna </w:t>
            </w:r>
          </w:p>
        </w:tc>
        <w:tc>
          <w:tcPr>
            <w:tcW w:w="1197" w:type="dxa"/>
          </w:tcPr>
          <w:p w14:paraId="2C773B53" w14:textId="77777777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</w:p>
          <w:p w14:paraId="63ECF20B" w14:textId="44E2283E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17.556,59</w:t>
            </w:r>
          </w:p>
        </w:tc>
        <w:tc>
          <w:tcPr>
            <w:tcW w:w="1121" w:type="dxa"/>
          </w:tcPr>
          <w:p w14:paraId="762736BD" w14:textId="77777777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</w:p>
          <w:p w14:paraId="140E88A2" w14:textId="34C0D27B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73.441,89</w:t>
            </w:r>
          </w:p>
        </w:tc>
        <w:tc>
          <w:tcPr>
            <w:tcW w:w="1114" w:type="dxa"/>
          </w:tcPr>
          <w:p w14:paraId="74A003C3" w14:textId="77777777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</w:p>
          <w:p w14:paraId="0C9C7344" w14:textId="1B62FE1C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73.441,89</w:t>
            </w:r>
          </w:p>
        </w:tc>
        <w:tc>
          <w:tcPr>
            <w:tcW w:w="1173" w:type="dxa"/>
          </w:tcPr>
          <w:p w14:paraId="08C4FF3A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68FEA4F5" w14:textId="68D1A84B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20.555,62</w:t>
            </w:r>
          </w:p>
        </w:tc>
        <w:tc>
          <w:tcPr>
            <w:tcW w:w="1037" w:type="dxa"/>
          </w:tcPr>
          <w:p w14:paraId="12C93495" w14:textId="77777777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</w:p>
          <w:p w14:paraId="0C0B401F" w14:textId="3389E40E" w:rsidR="00D376C5" w:rsidRPr="00665868" w:rsidRDefault="005109AA" w:rsidP="0014534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117,08</w:t>
            </w:r>
          </w:p>
        </w:tc>
        <w:tc>
          <w:tcPr>
            <w:tcW w:w="1037" w:type="dxa"/>
          </w:tcPr>
          <w:p w14:paraId="6B8E821A" w14:textId="77777777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</w:p>
          <w:p w14:paraId="26A79511" w14:textId="7DE8F009" w:rsidR="00D376C5" w:rsidRPr="00665868" w:rsidRDefault="005109AA" w:rsidP="0014534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27,99</w:t>
            </w:r>
          </w:p>
        </w:tc>
      </w:tr>
      <w:tr w:rsidR="00665868" w:rsidRPr="00665868" w14:paraId="79068C46" w14:textId="77777777" w:rsidTr="00DF3CFE">
        <w:tc>
          <w:tcPr>
            <w:tcW w:w="964" w:type="dxa"/>
          </w:tcPr>
          <w:p w14:paraId="63420FAA" w14:textId="2A68911B" w:rsidR="00145341" w:rsidRPr="00665868" w:rsidRDefault="00145341" w:rsidP="00145341">
            <w:pPr>
              <w:jc w:val="center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6.</w:t>
            </w:r>
          </w:p>
        </w:tc>
        <w:tc>
          <w:tcPr>
            <w:tcW w:w="1986" w:type="dxa"/>
          </w:tcPr>
          <w:p w14:paraId="785FD5E1" w14:textId="7F9B2FFC" w:rsidR="00145341" w:rsidRPr="00665868" w:rsidRDefault="00145341" w:rsidP="00145341">
            <w:pPr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Javne potrebe iznad standarda – projekti EU-a</w:t>
            </w:r>
          </w:p>
        </w:tc>
        <w:tc>
          <w:tcPr>
            <w:tcW w:w="1197" w:type="dxa"/>
          </w:tcPr>
          <w:p w14:paraId="5F42642C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0F9D12E0" w14:textId="2DAA1739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2.942,32</w:t>
            </w:r>
          </w:p>
        </w:tc>
        <w:tc>
          <w:tcPr>
            <w:tcW w:w="1121" w:type="dxa"/>
          </w:tcPr>
          <w:p w14:paraId="05E09BDF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17E9D1DA" w14:textId="7386911E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14.277,99</w:t>
            </w:r>
          </w:p>
        </w:tc>
        <w:tc>
          <w:tcPr>
            <w:tcW w:w="1114" w:type="dxa"/>
          </w:tcPr>
          <w:p w14:paraId="468BC5B2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00244DB3" w14:textId="63F83B19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14.277,99</w:t>
            </w:r>
          </w:p>
        </w:tc>
        <w:tc>
          <w:tcPr>
            <w:tcW w:w="1173" w:type="dxa"/>
          </w:tcPr>
          <w:p w14:paraId="2DB574FA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0BC573AB" w14:textId="0B047919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12.686,76</w:t>
            </w:r>
          </w:p>
        </w:tc>
        <w:tc>
          <w:tcPr>
            <w:tcW w:w="1037" w:type="dxa"/>
          </w:tcPr>
          <w:p w14:paraId="1C69A46A" w14:textId="77777777" w:rsidR="00145341" w:rsidRPr="00665868" w:rsidRDefault="00145341" w:rsidP="00145341">
            <w:pPr>
              <w:jc w:val="right"/>
              <w:rPr>
                <w:rFonts w:cstheme="minorHAnsi"/>
                <w:b/>
              </w:rPr>
            </w:pPr>
          </w:p>
          <w:p w14:paraId="30F31DF9" w14:textId="706267D3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431,18</w:t>
            </w:r>
          </w:p>
        </w:tc>
        <w:tc>
          <w:tcPr>
            <w:tcW w:w="1037" w:type="dxa"/>
          </w:tcPr>
          <w:p w14:paraId="6B7ABE1C" w14:textId="77777777" w:rsidR="00D376C5" w:rsidRPr="00665868" w:rsidRDefault="00D376C5" w:rsidP="00145341">
            <w:pPr>
              <w:jc w:val="right"/>
              <w:rPr>
                <w:rFonts w:cstheme="minorHAnsi"/>
                <w:b/>
              </w:rPr>
            </w:pPr>
          </w:p>
          <w:p w14:paraId="79D199CF" w14:textId="239D7ABF" w:rsidR="00145341" w:rsidRPr="00665868" w:rsidRDefault="00D376C5" w:rsidP="00145341">
            <w:pPr>
              <w:jc w:val="right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88,86</w:t>
            </w:r>
          </w:p>
        </w:tc>
      </w:tr>
      <w:tr w:rsidR="00145341" w:rsidRPr="00A70E7C" w14:paraId="7E9105C9" w14:textId="77777777" w:rsidTr="00DF3CFE">
        <w:tc>
          <w:tcPr>
            <w:tcW w:w="964" w:type="dxa"/>
          </w:tcPr>
          <w:p w14:paraId="4925CD1D" w14:textId="77777777" w:rsidR="00145341" w:rsidRPr="00A70E7C" w:rsidRDefault="00145341" w:rsidP="0014534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14:paraId="4A3AA741" w14:textId="373BF6F9" w:rsidR="00145341" w:rsidRPr="00A70E7C" w:rsidRDefault="00145341" w:rsidP="00145341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UKUPNO</w:t>
            </w:r>
            <w:r>
              <w:rPr>
                <w:rFonts w:cstheme="minorHAnsi"/>
                <w:b/>
              </w:rPr>
              <w:t xml:space="preserve"> PROGRAM</w:t>
            </w:r>
            <w:r w:rsidRPr="00A70E7C">
              <w:rPr>
                <w:rFonts w:cstheme="minorHAnsi"/>
                <w:b/>
              </w:rPr>
              <w:t>:</w:t>
            </w:r>
          </w:p>
        </w:tc>
        <w:tc>
          <w:tcPr>
            <w:tcW w:w="1197" w:type="dxa"/>
          </w:tcPr>
          <w:p w14:paraId="472F3AA9" w14:textId="0A68E5AA" w:rsidR="00145341" w:rsidRPr="00A70E7C" w:rsidRDefault="00665868" w:rsidP="0014534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51.990,19</w:t>
            </w:r>
          </w:p>
        </w:tc>
        <w:tc>
          <w:tcPr>
            <w:tcW w:w="1121" w:type="dxa"/>
          </w:tcPr>
          <w:p w14:paraId="79EA3B42" w14:textId="2C7BA9F0" w:rsidR="00145341" w:rsidRPr="00A70E7C" w:rsidRDefault="00665868" w:rsidP="0014534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398.774,94</w:t>
            </w:r>
          </w:p>
        </w:tc>
        <w:tc>
          <w:tcPr>
            <w:tcW w:w="1114" w:type="dxa"/>
          </w:tcPr>
          <w:p w14:paraId="29F05953" w14:textId="657A632E" w:rsidR="00145341" w:rsidRPr="00A70E7C" w:rsidRDefault="00665868" w:rsidP="0014534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398.774,94</w:t>
            </w:r>
          </w:p>
        </w:tc>
        <w:tc>
          <w:tcPr>
            <w:tcW w:w="1173" w:type="dxa"/>
          </w:tcPr>
          <w:p w14:paraId="049F92DB" w14:textId="762C5F46" w:rsidR="00145341" w:rsidRPr="00A70E7C" w:rsidRDefault="00665868" w:rsidP="0014534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79.933,69</w:t>
            </w:r>
          </w:p>
        </w:tc>
        <w:tc>
          <w:tcPr>
            <w:tcW w:w="1037" w:type="dxa"/>
          </w:tcPr>
          <w:p w14:paraId="78D19CE5" w14:textId="30E477EA" w:rsidR="00145341" w:rsidRPr="00A70E7C" w:rsidRDefault="00665868" w:rsidP="0014534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153,75</w:t>
            </w:r>
          </w:p>
        </w:tc>
        <w:tc>
          <w:tcPr>
            <w:tcW w:w="1037" w:type="dxa"/>
          </w:tcPr>
          <w:p w14:paraId="1C7CE605" w14:textId="596D3AD2" w:rsidR="00145341" w:rsidRPr="00A70E7C" w:rsidRDefault="00665868" w:rsidP="0014534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20,04</w:t>
            </w:r>
          </w:p>
        </w:tc>
      </w:tr>
    </w:tbl>
    <w:p w14:paraId="571201B8" w14:textId="77777777" w:rsidR="00E04876" w:rsidRPr="0034394C" w:rsidRDefault="00E04876" w:rsidP="00E04876">
      <w:pPr>
        <w:spacing w:after="0" w:line="240" w:lineRule="auto"/>
        <w:rPr>
          <w:rFonts w:cstheme="minorHAnsi"/>
        </w:rPr>
      </w:pPr>
    </w:p>
    <w:p w14:paraId="0D7D305D" w14:textId="45362266" w:rsidR="00E04876" w:rsidRPr="0034394C" w:rsidRDefault="00E04876" w:rsidP="00E04876">
      <w:pPr>
        <w:spacing w:after="0" w:line="240" w:lineRule="auto"/>
        <w:rPr>
          <w:rFonts w:cstheme="minorHAnsi"/>
          <w:b/>
        </w:rPr>
      </w:pPr>
      <w:r w:rsidRPr="0034394C">
        <w:rPr>
          <w:rFonts w:cstheme="minorHAnsi"/>
          <w:b/>
        </w:rPr>
        <w:t xml:space="preserve">POKAZATELJI USPJEŠNOSTI PROGRAMA: </w:t>
      </w:r>
    </w:p>
    <w:p w14:paraId="16B50A1F" w14:textId="77777777" w:rsidR="00E04876" w:rsidRPr="00C13107" w:rsidRDefault="00E04876" w:rsidP="00E04876">
      <w:pPr>
        <w:spacing w:after="0" w:line="240" w:lineRule="auto"/>
        <w:rPr>
          <w:rFonts w:cstheme="minorHAnsi"/>
          <w:b/>
          <w:color w:val="FF0000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2977"/>
        <w:gridCol w:w="1417"/>
        <w:gridCol w:w="1843"/>
        <w:gridCol w:w="1559"/>
      </w:tblGrid>
      <w:tr w:rsidR="006E125E" w:rsidRPr="006E125E" w14:paraId="3E7674D6" w14:textId="77777777" w:rsidTr="00ED48CD">
        <w:trPr>
          <w:trHeight w:val="719"/>
        </w:trPr>
        <w:tc>
          <w:tcPr>
            <w:tcW w:w="1838" w:type="dxa"/>
            <w:vAlign w:val="center"/>
          </w:tcPr>
          <w:p w14:paraId="3A5212CA" w14:textId="77777777" w:rsidR="00351515" w:rsidRPr="006E125E" w:rsidRDefault="00351515" w:rsidP="00A6188F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977" w:type="dxa"/>
            <w:vAlign w:val="center"/>
          </w:tcPr>
          <w:p w14:paraId="79A7ACD1" w14:textId="4711098F" w:rsidR="00351515" w:rsidRPr="006E125E" w:rsidRDefault="00351515" w:rsidP="00A6188F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>Definicija</w:t>
            </w:r>
            <w:r w:rsidR="00632889" w:rsidRPr="006E125E">
              <w:rPr>
                <w:rFonts w:cstheme="minorHAnsi"/>
                <w:b/>
              </w:rPr>
              <w:t xml:space="preserve"> pokazatelja</w:t>
            </w:r>
          </w:p>
        </w:tc>
        <w:tc>
          <w:tcPr>
            <w:tcW w:w="1417" w:type="dxa"/>
            <w:vAlign w:val="center"/>
          </w:tcPr>
          <w:p w14:paraId="309DBB2C" w14:textId="77777777" w:rsidR="00351515" w:rsidRPr="006E125E" w:rsidRDefault="00351515" w:rsidP="00A6188F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>Jedinica</w:t>
            </w:r>
          </w:p>
        </w:tc>
        <w:tc>
          <w:tcPr>
            <w:tcW w:w="1843" w:type="dxa"/>
            <w:vAlign w:val="center"/>
          </w:tcPr>
          <w:p w14:paraId="2E225A88" w14:textId="77777777" w:rsidR="00351515" w:rsidRPr="006E125E" w:rsidRDefault="00351515" w:rsidP="00A6188F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>Polazna vrijednost</w:t>
            </w:r>
          </w:p>
        </w:tc>
        <w:tc>
          <w:tcPr>
            <w:tcW w:w="1559" w:type="dxa"/>
            <w:vAlign w:val="center"/>
          </w:tcPr>
          <w:p w14:paraId="5A0A0500" w14:textId="77777777" w:rsidR="002D035B" w:rsidRPr="006E125E" w:rsidRDefault="00351515" w:rsidP="00A6188F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>Ciljana vrijednost</w:t>
            </w:r>
          </w:p>
          <w:p w14:paraId="76F7DB2F" w14:textId="20F8BC10" w:rsidR="00351515" w:rsidRPr="006E125E" w:rsidRDefault="00351515" w:rsidP="002D035B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 xml:space="preserve"> </w:t>
            </w:r>
            <w:r w:rsidR="002D035B" w:rsidRPr="006E125E">
              <w:rPr>
                <w:rFonts w:cstheme="minorHAnsi"/>
                <w:b/>
              </w:rPr>
              <w:t>2023.</w:t>
            </w:r>
          </w:p>
        </w:tc>
      </w:tr>
      <w:tr w:rsidR="006E125E" w:rsidRPr="006E125E" w14:paraId="0D826841" w14:textId="77777777" w:rsidTr="002D035B">
        <w:trPr>
          <w:trHeight w:val="319"/>
        </w:trPr>
        <w:tc>
          <w:tcPr>
            <w:tcW w:w="1838" w:type="dxa"/>
            <w:vAlign w:val="center"/>
          </w:tcPr>
          <w:p w14:paraId="7CCB0098" w14:textId="5EE64A79" w:rsidR="002D035B" w:rsidRPr="006E125E" w:rsidRDefault="002D035B" w:rsidP="00A6188F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>1</w:t>
            </w:r>
          </w:p>
        </w:tc>
        <w:tc>
          <w:tcPr>
            <w:tcW w:w="2977" w:type="dxa"/>
            <w:vAlign w:val="center"/>
          </w:tcPr>
          <w:p w14:paraId="12E2B49E" w14:textId="43C3DB06" w:rsidR="002D035B" w:rsidRPr="006E125E" w:rsidRDefault="002D035B" w:rsidP="00A6188F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14:paraId="1E37CC5F" w14:textId="4BB65191" w:rsidR="002D035B" w:rsidRPr="006E125E" w:rsidRDefault="002D035B" w:rsidP="00A6188F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14:paraId="5DA80A1D" w14:textId="2C640018" w:rsidR="002D035B" w:rsidRPr="006E125E" w:rsidRDefault="002D035B" w:rsidP="00A6188F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>4</w:t>
            </w:r>
          </w:p>
        </w:tc>
        <w:tc>
          <w:tcPr>
            <w:tcW w:w="1559" w:type="dxa"/>
            <w:vAlign w:val="center"/>
          </w:tcPr>
          <w:p w14:paraId="1298DDD1" w14:textId="13645916" w:rsidR="002D035B" w:rsidRPr="006E125E" w:rsidRDefault="002D035B" w:rsidP="00A6188F">
            <w:pPr>
              <w:jc w:val="center"/>
              <w:rPr>
                <w:rFonts w:cstheme="minorHAnsi"/>
                <w:b/>
              </w:rPr>
            </w:pPr>
            <w:r w:rsidRPr="006E125E">
              <w:rPr>
                <w:rFonts w:cstheme="minorHAnsi"/>
                <w:b/>
              </w:rPr>
              <w:t>5</w:t>
            </w:r>
          </w:p>
        </w:tc>
      </w:tr>
      <w:tr w:rsidR="006E125E" w:rsidRPr="006E125E" w14:paraId="4E72435C" w14:textId="77777777" w:rsidTr="00351515">
        <w:trPr>
          <w:trHeight w:val="207"/>
        </w:trPr>
        <w:tc>
          <w:tcPr>
            <w:tcW w:w="1838" w:type="dxa"/>
          </w:tcPr>
          <w:p w14:paraId="616D0218" w14:textId="3E65C36D" w:rsidR="00351515" w:rsidRPr="006E125E" w:rsidRDefault="00351515" w:rsidP="00AC669D">
            <w:pPr>
              <w:rPr>
                <w:rFonts w:cstheme="minorHAnsi"/>
              </w:rPr>
            </w:pPr>
            <w:r w:rsidRPr="006E125E">
              <w:rPr>
                <w:rFonts w:cstheme="minorHAnsi"/>
              </w:rPr>
              <w:lastRenderedPageBreak/>
              <w:t>Održavanje odgovarajuće kvalitete provođenja djelatnosti osnovnoškolskog i srednjoškolskog obrazovanja</w:t>
            </w:r>
          </w:p>
        </w:tc>
        <w:tc>
          <w:tcPr>
            <w:tcW w:w="2977" w:type="dxa"/>
          </w:tcPr>
          <w:p w14:paraId="2DF63015" w14:textId="37CA8DA4" w:rsidR="00351515" w:rsidRPr="006E125E" w:rsidRDefault="00351515" w:rsidP="00A6188F">
            <w:pPr>
              <w:rPr>
                <w:rFonts w:cstheme="minorHAnsi"/>
              </w:rPr>
            </w:pPr>
            <w:r w:rsidRPr="006E125E">
              <w:rPr>
                <w:rFonts w:cstheme="minorHAnsi"/>
              </w:rPr>
              <w:t>Izvođenjem dodatnih programa i projekata na način da održavaju odgovarajuću kvalitetu provođenja djelatnosti obrazovanja</w:t>
            </w:r>
          </w:p>
        </w:tc>
        <w:tc>
          <w:tcPr>
            <w:tcW w:w="1417" w:type="dxa"/>
            <w:vAlign w:val="center"/>
          </w:tcPr>
          <w:p w14:paraId="589F558B" w14:textId="225B6B56" w:rsidR="00351515" w:rsidRPr="006E125E" w:rsidRDefault="00351515" w:rsidP="00351515">
            <w:pPr>
              <w:jc w:val="center"/>
              <w:rPr>
                <w:rFonts w:cstheme="minorHAnsi"/>
              </w:rPr>
            </w:pPr>
            <w:r w:rsidRPr="006E125E">
              <w:rPr>
                <w:rFonts w:cstheme="minorHAnsi"/>
              </w:rPr>
              <w:t>%</w:t>
            </w:r>
          </w:p>
        </w:tc>
        <w:tc>
          <w:tcPr>
            <w:tcW w:w="1843" w:type="dxa"/>
            <w:vAlign w:val="center"/>
          </w:tcPr>
          <w:p w14:paraId="73A18D02" w14:textId="70A8A358" w:rsidR="00351515" w:rsidRPr="006E125E" w:rsidRDefault="00351515" w:rsidP="00351515">
            <w:pPr>
              <w:jc w:val="center"/>
              <w:rPr>
                <w:rFonts w:cstheme="minorHAnsi"/>
              </w:rPr>
            </w:pPr>
            <w:r w:rsidRPr="006E125E">
              <w:rPr>
                <w:rFonts w:cstheme="minorHAnsi"/>
              </w:rPr>
              <w:t>100%</w:t>
            </w:r>
          </w:p>
        </w:tc>
        <w:tc>
          <w:tcPr>
            <w:tcW w:w="1559" w:type="dxa"/>
            <w:vAlign w:val="center"/>
          </w:tcPr>
          <w:p w14:paraId="17AB8BED" w14:textId="108F4DD9" w:rsidR="00351515" w:rsidRPr="006E125E" w:rsidRDefault="00351515" w:rsidP="00351515">
            <w:pPr>
              <w:jc w:val="center"/>
              <w:rPr>
                <w:rFonts w:cstheme="minorHAnsi"/>
              </w:rPr>
            </w:pPr>
            <w:r w:rsidRPr="006E125E">
              <w:rPr>
                <w:rFonts w:cstheme="minorHAnsi"/>
              </w:rPr>
              <w:t>100%</w:t>
            </w:r>
          </w:p>
        </w:tc>
      </w:tr>
      <w:tr w:rsidR="006E125E" w:rsidRPr="006E125E" w14:paraId="791A5379" w14:textId="77777777" w:rsidTr="005F0EB4">
        <w:trPr>
          <w:trHeight w:val="207"/>
        </w:trPr>
        <w:tc>
          <w:tcPr>
            <w:tcW w:w="1838" w:type="dxa"/>
          </w:tcPr>
          <w:p w14:paraId="21525AA7" w14:textId="41E039D2" w:rsidR="006E125E" w:rsidRPr="006E125E" w:rsidRDefault="006E125E" w:rsidP="006E125E">
            <w:pPr>
              <w:rPr>
                <w:rFonts w:cstheme="minorHAnsi"/>
              </w:rPr>
            </w:pPr>
            <w:r w:rsidRPr="006E125E">
              <w:rPr>
                <w:rFonts w:eastAsia="Times New Roman" w:cstheme="minorHAnsi"/>
                <w:lang w:eastAsia="hr-HR"/>
              </w:rPr>
              <w:t>Kupnja glazbene opreme</w:t>
            </w:r>
          </w:p>
        </w:tc>
        <w:tc>
          <w:tcPr>
            <w:tcW w:w="2977" w:type="dxa"/>
            <w:vAlign w:val="bottom"/>
          </w:tcPr>
          <w:p w14:paraId="6F6C6B77" w14:textId="1652EC95" w:rsidR="006E125E" w:rsidRPr="006E125E" w:rsidRDefault="006E125E" w:rsidP="006E125E">
            <w:pPr>
              <w:rPr>
                <w:rFonts w:cstheme="minorHAnsi"/>
              </w:rPr>
            </w:pPr>
            <w:r w:rsidRPr="006E125E">
              <w:rPr>
                <w:rFonts w:eastAsia="Times New Roman" w:cstheme="minorHAnsi"/>
                <w:lang w:eastAsia="hr-HR"/>
              </w:rPr>
              <w:t>Financiranjem nabave opreme zadržati uvjete za odvijanje nastavnog procesa.</w:t>
            </w:r>
          </w:p>
        </w:tc>
        <w:tc>
          <w:tcPr>
            <w:tcW w:w="1417" w:type="dxa"/>
            <w:vAlign w:val="center"/>
          </w:tcPr>
          <w:p w14:paraId="2D63BA47" w14:textId="7C11108E" w:rsidR="006E125E" w:rsidRPr="006E125E" w:rsidRDefault="006E125E" w:rsidP="006E125E">
            <w:pPr>
              <w:jc w:val="center"/>
              <w:rPr>
                <w:rFonts w:cstheme="minorHAnsi"/>
              </w:rPr>
            </w:pPr>
            <w:r w:rsidRPr="006E125E">
              <w:rPr>
                <w:rFonts w:cstheme="minorHAnsi"/>
                <w:bCs/>
              </w:rPr>
              <w:t>kom</w:t>
            </w:r>
          </w:p>
        </w:tc>
        <w:tc>
          <w:tcPr>
            <w:tcW w:w="1843" w:type="dxa"/>
            <w:vAlign w:val="center"/>
          </w:tcPr>
          <w:p w14:paraId="65EE0DFB" w14:textId="35B5220E" w:rsidR="006E125E" w:rsidRPr="006E125E" w:rsidRDefault="006E125E" w:rsidP="006E125E">
            <w:pPr>
              <w:jc w:val="center"/>
              <w:rPr>
                <w:rFonts w:cstheme="minorHAnsi"/>
              </w:rPr>
            </w:pPr>
            <w:r w:rsidRPr="006E125E">
              <w:rPr>
                <w:rFonts w:cstheme="minorHAnsi"/>
              </w:rPr>
              <w:t>0</w:t>
            </w:r>
          </w:p>
        </w:tc>
        <w:tc>
          <w:tcPr>
            <w:tcW w:w="1559" w:type="dxa"/>
            <w:vAlign w:val="center"/>
          </w:tcPr>
          <w:p w14:paraId="789B4E5E" w14:textId="00E84057" w:rsidR="006E125E" w:rsidRPr="006E125E" w:rsidRDefault="006E125E" w:rsidP="006E125E">
            <w:pPr>
              <w:jc w:val="center"/>
              <w:rPr>
                <w:rFonts w:cstheme="minorHAnsi"/>
              </w:rPr>
            </w:pPr>
            <w:r w:rsidRPr="006E125E">
              <w:rPr>
                <w:rFonts w:cstheme="minorHAnsi"/>
              </w:rPr>
              <w:t>1</w:t>
            </w:r>
          </w:p>
        </w:tc>
      </w:tr>
      <w:tr w:rsidR="0034394C" w:rsidRPr="0034394C" w14:paraId="253CE0FD" w14:textId="77777777" w:rsidTr="005F0EB4">
        <w:trPr>
          <w:trHeight w:val="207"/>
        </w:trPr>
        <w:tc>
          <w:tcPr>
            <w:tcW w:w="1838" w:type="dxa"/>
            <w:vAlign w:val="center"/>
          </w:tcPr>
          <w:p w14:paraId="6450CB6D" w14:textId="0CC52E9C" w:rsidR="006E125E" w:rsidRPr="0034394C" w:rsidRDefault="006E125E" w:rsidP="006E125E">
            <w:pPr>
              <w:rPr>
                <w:rFonts w:eastAsia="Times New Roman" w:cstheme="minorHAnsi"/>
                <w:lang w:eastAsia="hr-HR"/>
              </w:rPr>
            </w:pPr>
            <w:r w:rsidRPr="0034394C">
              <w:rPr>
                <w:rFonts w:cstheme="minorHAnsi"/>
                <w:bCs/>
              </w:rPr>
              <w:t>Nabava novih knjiga i nota</w:t>
            </w:r>
          </w:p>
        </w:tc>
        <w:tc>
          <w:tcPr>
            <w:tcW w:w="2977" w:type="dxa"/>
            <w:vAlign w:val="bottom"/>
          </w:tcPr>
          <w:p w14:paraId="0A990AD7" w14:textId="3F82B94F" w:rsidR="006E125E" w:rsidRPr="0034394C" w:rsidRDefault="006E125E" w:rsidP="006E125E">
            <w:pPr>
              <w:rPr>
                <w:rFonts w:eastAsia="Times New Roman" w:cstheme="minorHAnsi"/>
                <w:lang w:eastAsia="hr-HR"/>
              </w:rPr>
            </w:pPr>
            <w:r w:rsidRPr="0034394C">
              <w:rPr>
                <w:rFonts w:eastAsia="Times New Roman" w:cstheme="minorHAnsi"/>
                <w:bCs/>
                <w:lang w:eastAsia="hr-HR"/>
              </w:rPr>
              <w:t>Financiranjem nabave nota  stvaraju se uvjeti za  kvalitetnije izvođenje nastavnog proces</w:t>
            </w:r>
          </w:p>
        </w:tc>
        <w:tc>
          <w:tcPr>
            <w:tcW w:w="1417" w:type="dxa"/>
            <w:vAlign w:val="center"/>
          </w:tcPr>
          <w:p w14:paraId="2C417F59" w14:textId="59731BA2" w:rsidR="006E125E" w:rsidRPr="0034394C" w:rsidRDefault="0034394C" w:rsidP="006E125E">
            <w:pPr>
              <w:jc w:val="center"/>
              <w:rPr>
                <w:rFonts w:cstheme="minorHAnsi"/>
                <w:bCs/>
              </w:rPr>
            </w:pPr>
            <w:r w:rsidRPr="0034394C">
              <w:rPr>
                <w:rFonts w:eastAsia="Times New Roman" w:cstheme="minorHAnsi"/>
                <w:bCs/>
                <w:lang w:eastAsia="hr-HR"/>
              </w:rPr>
              <w:t>Broj</w:t>
            </w:r>
          </w:p>
        </w:tc>
        <w:tc>
          <w:tcPr>
            <w:tcW w:w="1843" w:type="dxa"/>
            <w:vAlign w:val="center"/>
          </w:tcPr>
          <w:p w14:paraId="67BF375F" w14:textId="598FFE7C" w:rsidR="006E125E" w:rsidRPr="0034394C" w:rsidRDefault="0034394C" w:rsidP="006E125E">
            <w:pPr>
              <w:jc w:val="center"/>
              <w:rPr>
                <w:rFonts w:cstheme="minorHAnsi"/>
              </w:rPr>
            </w:pPr>
            <w:r w:rsidRPr="0034394C">
              <w:rPr>
                <w:rFonts w:cstheme="minorHAnsi"/>
              </w:rPr>
              <w:t>20</w:t>
            </w:r>
          </w:p>
        </w:tc>
        <w:tc>
          <w:tcPr>
            <w:tcW w:w="1559" w:type="dxa"/>
            <w:vAlign w:val="center"/>
          </w:tcPr>
          <w:p w14:paraId="2DBC20A3" w14:textId="42B5F7CF" w:rsidR="006E125E" w:rsidRPr="0034394C" w:rsidRDefault="0034394C" w:rsidP="006E125E">
            <w:pPr>
              <w:jc w:val="center"/>
              <w:rPr>
                <w:rFonts w:cstheme="minorHAnsi"/>
              </w:rPr>
            </w:pPr>
            <w:r w:rsidRPr="0034394C">
              <w:rPr>
                <w:rFonts w:cstheme="minorHAnsi"/>
              </w:rPr>
              <w:t>23</w:t>
            </w:r>
          </w:p>
        </w:tc>
      </w:tr>
      <w:tr w:rsidR="0034394C" w:rsidRPr="0034394C" w14:paraId="4A451C41" w14:textId="77777777" w:rsidTr="005F0EB4">
        <w:trPr>
          <w:trHeight w:val="207"/>
        </w:trPr>
        <w:tc>
          <w:tcPr>
            <w:tcW w:w="1838" w:type="dxa"/>
          </w:tcPr>
          <w:p w14:paraId="6BDAF837" w14:textId="234FA14F" w:rsidR="006E125E" w:rsidRPr="0034394C" w:rsidRDefault="006E125E" w:rsidP="006E125E">
            <w:pPr>
              <w:rPr>
                <w:rFonts w:eastAsia="Times New Roman" w:cstheme="minorHAnsi"/>
                <w:lang w:eastAsia="hr-HR"/>
              </w:rPr>
            </w:pPr>
            <w:r w:rsidRPr="0034394C">
              <w:rPr>
                <w:rFonts w:eastAsia="Times New Roman" w:cstheme="minorHAnsi"/>
                <w:lang w:eastAsia="hr-HR"/>
              </w:rPr>
              <w:t>Povećanje broja učenika na natjecanjima</w:t>
            </w:r>
          </w:p>
        </w:tc>
        <w:tc>
          <w:tcPr>
            <w:tcW w:w="2977" w:type="dxa"/>
          </w:tcPr>
          <w:p w14:paraId="4A7134EA" w14:textId="586FBDFF" w:rsidR="006E125E" w:rsidRPr="0034394C" w:rsidRDefault="006E125E" w:rsidP="006E125E">
            <w:pPr>
              <w:rPr>
                <w:rFonts w:eastAsia="Times New Roman" w:cstheme="minorHAnsi"/>
                <w:lang w:eastAsia="hr-HR"/>
              </w:rPr>
            </w:pPr>
            <w:r w:rsidRPr="0034394C">
              <w:rPr>
                <w:rFonts w:eastAsia="Times New Roman" w:cstheme="minorHAnsi"/>
                <w:lang w:eastAsia="hr-HR"/>
              </w:rPr>
              <w:t>Učenike se potiče na izražavanje kreativnosti, talenta i sposobnosti. Usporedbom sa drugim natjecateljima, učenici vide svoja postignuća.</w:t>
            </w:r>
          </w:p>
        </w:tc>
        <w:tc>
          <w:tcPr>
            <w:tcW w:w="1417" w:type="dxa"/>
            <w:vAlign w:val="center"/>
          </w:tcPr>
          <w:p w14:paraId="7407D43D" w14:textId="600314D7" w:rsidR="006E125E" w:rsidRPr="0034394C" w:rsidRDefault="006E125E" w:rsidP="006E125E">
            <w:pPr>
              <w:jc w:val="center"/>
              <w:rPr>
                <w:rFonts w:eastAsia="Times New Roman" w:cstheme="minorHAnsi"/>
                <w:lang w:eastAsia="hr-HR"/>
              </w:rPr>
            </w:pPr>
            <w:r w:rsidRPr="0034394C">
              <w:rPr>
                <w:rFonts w:eastAsia="Times New Roman" w:cstheme="minorHAnsi"/>
                <w:lang w:eastAsia="hr-HR"/>
              </w:rPr>
              <w:t>Broj učenika</w:t>
            </w:r>
          </w:p>
        </w:tc>
        <w:tc>
          <w:tcPr>
            <w:tcW w:w="1843" w:type="dxa"/>
            <w:vAlign w:val="center"/>
          </w:tcPr>
          <w:p w14:paraId="6B662331" w14:textId="5353561B" w:rsidR="006E125E" w:rsidRPr="0034394C" w:rsidRDefault="006E125E" w:rsidP="006E125E">
            <w:pPr>
              <w:jc w:val="center"/>
              <w:rPr>
                <w:rFonts w:cstheme="minorHAnsi"/>
              </w:rPr>
            </w:pPr>
            <w:r w:rsidRPr="0034394C">
              <w:rPr>
                <w:rFonts w:cstheme="minorHAnsi"/>
              </w:rPr>
              <w:t>70</w:t>
            </w:r>
          </w:p>
        </w:tc>
        <w:tc>
          <w:tcPr>
            <w:tcW w:w="1559" w:type="dxa"/>
            <w:vAlign w:val="center"/>
          </w:tcPr>
          <w:p w14:paraId="4860F288" w14:textId="126C63DD" w:rsidR="006E125E" w:rsidRPr="0034394C" w:rsidRDefault="006E125E" w:rsidP="006E125E">
            <w:pPr>
              <w:jc w:val="center"/>
              <w:rPr>
                <w:rFonts w:cstheme="minorHAnsi"/>
              </w:rPr>
            </w:pPr>
            <w:r w:rsidRPr="0034394C">
              <w:rPr>
                <w:rFonts w:cstheme="minorHAnsi"/>
              </w:rPr>
              <w:t>90</w:t>
            </w:r>
          </w:p>
        </w:tc>
      </w:tr>
      <w:tr w:rsidR="006E125E" w:rsidRPr="0034394C" w14:paraId="23FD85B9" w14:textId="77777777" w:rsidTr="005F0EB4">
        <w:trPr>
          <w:trHeight w:val="207"/>
        </w:trPr>
        <w:tc>
          <w:tcPr>
            <w:tcW w:w="1838" w:type="dxa"/>
          </w:tcPr>
          <w:p w14:paraId="76BD30F3" w14:textId="49FE853A" w:rsidR="006E125E" w:rsidRPr="0034394C" w:rsidRDefault="006E125E" w:rsidP="006E125E">
            <w:pPr>
              <w:rPr>
                <w:rFonts w:eastAsia="Times New Roman" w:cstheme="minorHAnsi"/>
                <w:lang w:eastAsia="hr-HR"/>
              </w:rPr>
            </w:pPr>
            <w:r w:rsidRPr="0034394C">
              <w:rPr>
                <w:rFonts w:eastAsia="Times New Roman" w:cstheme="minorHAnsi"/>
                <w:lang w:eastAsia="hr-HR"/>
              </w:rPr>
              <w:t>Povećanje broja javnih nastupa učenika na koncertima</w:t>
            </w:r>
          </w:p>
        </w:tc>
        <w:tc>
          <w:tcPr>
            <w:tcW w:w="2977" w:type="dxa"/>
          </w:tcPr>
          <w:p w14:paraId="530BDFCC" w14:textId="53B0AB96" w:rsidR="006E125E" w:rsidRPr="0034394C" w:rsidRDefault="006E125E" w:rsidP="006E125E">
            <w:pPr>
              <w:rPr>
                <w:rFonts w:eastAsia="Times New Roman" w:cstheme="minorHAnsi"/>
                <w:lang w:eastAsia="hr-HR"/>
              </w:rPr>
            </w:pPr>
            <w:r w:rsidRPr="0034394C">
              <w:rPr>
                <w:rFonts w:eastAsia="Times New Roman" w:cstheme="minorHAnsi"/>
                <w:lang w:eastAsia="hr-HR"/>
              </w:rPr>
              <w:t>Koncertna aktivnost usmjerena je prema korisniku. Zadovoljstvo korisnika očituje se i prati brojem održanih koncerata</w:t>
            </w:r>
          </w:p>
        </w:tc>
        <w:tc>
          <w:tcPr>
            <w:tcW w:w="1417" w:type="dxa"/>
            <w:vAlign w:val="center"/>
          </w:tcPr>
          <w:p w14:paraId="09958954" w14:textId="506AE5BE" w:rsidR="006E125E" w:rsidRPr="0034394C" w:rsidRDefault="006E125E" w:rsidP="006E125E">
            <w:pPr>
              <w:jc w:val="center"/>
              <w:rPr>
                <w:rFonts w:eastAsia="Times New Roman" w:cstheme="minorHAnsi"/>
                <w:lang w:eastAsia="hr-HR"/>
              </w:rPr>
            </w:pPr>
            <w:r w:rsidRPr="0034394C">
              <w:rPr>
                <w:rFonts w:eastAsia="Times New Roman" w:cstheme="minorHAnsi"/>
                <w:lang w:eastAsia="hr-HR"/>
              </w:rPr>
              <w:t>Broj učenika</w:t>
            </w:r>
          </w:p>
        </w:tc>
        <w:tc>
          <w:tcPr>
            <w:tcW w:w="1843" w:type="dxa"/>
            <w:vAlign w:val="center"/>
          </w:tcPr>
          <w:p w14:paraId="48C2046D" w14:textId="3E722BB7" w:rsidR="006E125E" w:rsidRPr="0034394C" w:rsidRDefault="006E125E" w:rsidP="006E125E">
            <w:pPr>
              <w:jc w:val="center"/>
              <w:rPr>
                <w:rFonts w:cstheme="minorHAnsi"/>
              </w:rPr>
            </w:pPr>
            <w:r w:rsidRPr="0034394C">
              <w:rPr>
                <w:rFonts w:cstheme="minorHAnsi"/>
              </w:rPr>
              <w:t>100</w:t>
            </w:r>
          </w:p>
        </w:tc>
        <w:tc>
          <w:tcPr>
            <w:tcW w:w="1559" w:type="dxa"/>
            <w:vAlign w:val="center"/>
          </w:tcPr>
          <w:p w14:paraId="5630AA2E" w14:textId="79A619C5" w:rsidR="006E125E" w:rsidRPr="0034394C" w:rsidRDefault="006E125E" w:rsidP="006E125E">
            <w:pPr>
              <w:jc w:val="center"/>
              <w:rPr>
                <w:rFonts w:cstheme="minorHAnsi"/>
              </w:rPr>
            </w:pPr>
            <w:r w:rsidRPr="0034394C">
              <w:rPr>
                <w:rFonts w:cstheme="minorHAnsi"/>
              </w:rPr>
              <w:t>105</w:t>
            </w:r>
          </w:p>
        </w:tc>
      </w:tr>
      <w:tr w:rsidR="005949C4" w:rsidRPr="0034394C" w14:paraId="2E56E6B9" w14:textId="77777777" w:rsidTr="005F0EB4">
        <w:trPr>
          <w:trHeight w:val="207"/>
        </w:trPr>
        <w:tc>
          <w:tcPr>
            <w:tcW w:w="1838" w:type="dxa"/>
          </w:tcPr>
          <w:p w14:paraId="7D9DE7E0" w14:textId="33F10BE1" w:rsidR="005949C4" w:rsidRPr="0034394C" w:rsidRDefault="005949C4" w:rsidP="005949C4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Broj učenika koji sudjeluju u Erasmus+</w:t>
            </w:r>
          </w:p>
        </w:tc>
        <w:tc>
          <w:tcPr>
            <w:tcW w:w="2977" w:type="dxa"/>
          </w:tcPr>
          <w:p w14:paraId="2DD566D9" w14:textId="686461D8" w:rsidR="005949C4" w:rsidRPr="005949C4" w:rsidRDefault="005949C4" w:rsidP="005949C4">
            <w:pPr>
              <w:rPr>
                <w:rFonts w:eastAsia="Times New Roman" w:cstheme="minorHAnsi"/>
                <w:lang w:eastAsia="hr-HR"/>
              </w:rPr>
            </w:pPr>
            <w:r w:rsidRPr="005949C4">
              <w:rPr>
                <w:rFonts w:eastAsia="Times New Roman" w:cstheme="minorHAnsi"/>
                <w:bCs/>
                <w:lang w:eastAsia="hr-HR"/>
              </w:rPr>
              <w:t>Poticanje interesa za sudjelovanje u mobilnostima u inozemstvu pruža mogućnost učenicima za stjecanje novih stručnih znanja i vještina</w:t>
            </w:r>
          </w:p>
        </w:tc>
        <w:tc>
          <w:tcPr>
            <w:tcW w:w="1417" w:type="dxa"/>
            <w:vAlign w:val="center"/>
          </w:tcPr>
          <w:p w14:paraId="6ED77104" w14:textId="6C28737C" w:rsidR="005949C4" w:rsidRPr="0034394C" w:rsidRDefault="005949C4" w:rsidP="005949C4">
            <w:pPr>
              <w:jc w:val="center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Broj učenika</w:t>
            </w:r>
          </w:p>
        </w:tc>
        <w:tc>
          <w:tcPr>
            <w:tcW w:w="1843" w:type="dxa"/>
            <w:vAlign w:val="center"/>
          </w:tcPr>
          <w:p w14:paraId="5A178CA7" w14:textId="3A628011" w:rsidR="005949C4" w:rsidRPr="0034394C" w:rsidRDefault="005949C4" w:rsidP="005949C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559" w:type="dxa"/>
            <w:vAlign w:val="center"/>
          </w:tcPr>
          <w:p w14:paraId="547BD994" w14:textId="45A63B65" w:rsidR="005949C4" w:rsidRPr="0034394C" w:rsidRDefault="005949C4" w:rsidP="005949C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</w:tr>
    </w:tbl>
    <w:p w14:paraId="47786DEE" w14:textId="77777777" w:rsidR="00E04876" w:rsidRPr="00C13107" w:rsidRDefault="00E04876" w:rsidP="00E04876">
      <w:pPr>
        <w:spacing w:after="0" w:line="240" w:lineRule="auto"/>
        <w:rPr>
          <w:rFonts w:cstheme="minorHAnsi"/>
          <w:b/>
          <w:color w:val="FF0000"/>
        </w:rPr>
      </w:pPr>
    </w:p>
    <w:p w14:paraId="2EAF1013" w14:textId="77777777" w:rsidR="00E04876" w:rsidRDefault="00E04876" w:rsidP="00E04876">
      <w:pPr>
        <w:spacing w:after="0" w:line="240" w:lineRule="auto"/>
        <w:rPr>
          <w:rFonts w:cstheme="minorHAnsi"/>
          <w:b/>
          <w:color w:val="FF0000"/>
        </w:rPr>
      </w:pPr>
    </w:p>
    <w:p w14:paraId="2B5EE4D3" w14:textId="647BEB3E" w:rsidR="001346B2" w:rsidRPr="00C13107" w:rsidRDefault="001346B2" w:rsidP="00A263B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olor w:val="FF0000"/>
        </w:rPr>
      </w:pPr>
    </w:p>
    <w:p w14:paraId="7B6D4845" w14:textId="32FDD015" w:rsidR="00A263B3" w:rsidRPr="00A92C95" w:rsidRDefault="00A263B3" w:rsidP="00A263B3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A92C95">
        <w:rPr>
          <w:rFonts w:cstheme="minorHAnsi"/>
          <w:b/>
        </w:rPr>
        <w:t>ŠIFRA I NAZIV PROGRAMA:</w:t>
      </w:r>
      <w:r w:rsidRPr="00A92C95">
        <w:rPr>
          <w:rFonts w:cstheme="minorHAnsi"/>
          <w:b/>
        </w:rPr>
        <w:tab/>
        <w:t>201 MZO – Plaće SŠ</w:t>
      </w:r>
    </w:p>
    <w:p w14:paraId="2A7A73E2" w14:textId="77777777" w:rsidR="00A263B3" w:rsidRPr="00A92C95" w:rsidRDefault="00A263B3" w:rsidP="00A263B3">
      <w:pPr>
        <w:spacing w:after="0" w:line="240" w:lineRule="auto"/>
        <w:rPr>
          <w:rFonts w:cstheme="minorHAnsi"/>
          <w:b/>
        </w:rPr>
      </w:pPr>
    </w:p>
    <w:p w14:paraId="36BC5F79" w14:textId="69CBECA9" w:rsidR="00A263B3" w:rsidRPr="00A92C95" w:rsidRDefault="00521240" w:rsidP="00A263B3">
      <w:pPr>
        <w:spacing w:after="0" w:line="240" w:lineRule="auto"/>
        <w:rPr>
          <w:rFonts w:cstheme="minorHAnsi"/>
          <w:bCs/>
        </w:rPr>
      </w:pPr>
      <w:r w:rsidRPr="00A92C95">
        <w:rPr>
          <w:rFonts w:cstheme="minorHAnsi"/>
          <w:b/>
        </w:rPr>
        <w:t>SVRHA PROGRAMA:</w:t>
      </w:r>
      <w:r w:rsidR="00A263B3" w:rsidRPr="00A92C95">
        <w:rPr>
          <w:rFonts w:cstheme="minorHAnsi"/>
          <w:bCs/>
        </w:rPr>
        <w:t xml:space="preserve"> </w:t>
      </w:r>
    </w:p>
    <w:p w14:paraId="360C716C" w14:textId="0DFCCF12" w:rsidR="00A263B3" w:rsidRPr="00A92C95" w:rsidRDefault="005949C4" w:rsidP="00A263B3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Ispunjenje zakonskih obveza prema zaposlenima - redovita isplata plaće</w:t>
      </w:r>
      <w:r w:rsidR="00A263B3" w:rsidRPr="00A92C95">
        <w:rPr>
          <w:rFonts w:cstheme="minorHAnsi"/>
          <w:bCs/>
        </w:rPr>
        <w:t xml:space="preserve">, ugovora o djelu, materijalnih </w:t>
      </w:r>
      <w:r>
        <w:rPr>
          <w:rFonts w:cstheme="minorHAnsi"/>
          <w:bCs/>
        </w:rPr>
        <w:t>prava djelatnicima, te isplate razlike</w:t>
      </w:r>
      <w:r w:rsidR="00A263B3" w:rsidRPr="00A92C95">
        <w:rPr>
          <w:rFonts w:cstheme="minorHAnsi"/>
          <w:bCs/>
        </w:rPr>
        <w:t xml:space="preserve"> neto plaće i ostalih troškova temeljem pravomoćnih sudskih presuda.</w:t>
      </w:r>
    </w:p>
    <w:p w14:paraId="1667FB2D" w14:textId="77777777" w:rsidR="00A263B3" w:rsidRPr="00A92C95" w:rsidRDefault="00A263B3" w:rsidP="00A263B3">
      <w:pPr>
        <w:spacing w:after="0" w:line="240" w:lineRule="auto"/>
        <w:jc w:val="both"/>
        <w:rPr>
          <w:rFonts w:cstheme="minorHAnsi"/>
          <w:bCs/>
        </w:rPr>
      </w:pPr>
    </w:p>
    <w:p w14:paraId="2E1BB701" w14:textId="4F430987" w:rsidR="00A263B3" w:rsidRPr="00A92C95" w:rsidRDefault="00A263B3" w:rsidP="00A263B3">
      <w:pPr>
        <w:spacing w:after="0" w:line="240" w:lineRule="auto"/>
        <w:rPr>
          <w:rFonts w:cstheme="minorHAnsi"/>
          <w:bCs/>
          <w:i/>
          <w:iCs/>
        </w:rPr>
      </w:pPr>
      <w:r w:rsidRPr="00A92C95">
        <w:rPr>
          <w:rFonts w:cstheme="minorHAnsi"/>
          <w:b/>
        </w:rPr>
        <w:t xml:space="preserve">POVEZANOST PROGRAMA SA STRATEŠKIM DOKUMENTIMA I GODIŠNJIM PLANOM RADA: </w:t>
      </w:r>
    </w:p>
    <w:p w14:paraId="61D52725" w14:textId="480EC53C" w:rsidR="00EC21E5" w:rsidRPr="00A92C95" w:rsidRDefault="00EC21E5" w:rsidP="00EC21E5">
      <w:pPr>
        <w:spacing w:after="0" w:line="240" w:lineRule="auto"/>
        <w:jc w:val="both"/>
        <w:rPr>
          <w:rFonts w:cstheme="minorHAnsi"/>
          <w:bCs/>
          <w:iCs/>
        </w:rPr>
      </w:pPr>
      <w:r w:rsidRPr="00A92C95">
        <w:rPr>
          <w:rFonts w:cstheme="minorHAnsi"/>
          <w:bCs/>
          <w:iCs/>
        </w:rPr>
        <w:t xml:space="preserve">Škola ne donosi strateški plan nego godišnji plan i program, te kurikulum. Financijskim planom planirane su sve aktivnosti iz plana i programa rada i kurikuluma u kojima su detaljno opisane pojedine aktivnosti, definirani nositelji i rokovi izvršenja.  </w:t>
      </w:r>
    </w:p>
    <w:p w14:paraId="78486A0A" w14:textId="77777777" w:rsidR="00A263B3" w:rsidRPr="00A92C95" w:rsidRDefault="00A263B3" w:rsidP="00A263B3">
      <w:pPr>
        <w:spacing w:after="0" w:line="240" w:lineRule="auto"/>
        <w:rPr>
          <w:rFonts w:cstheme="minorHAnsi"/>
          <w:b/>
        </w:rPr>
      </w:pPr>
    </w:p>
    <w:p w14:paraId="1481F3D1" w14:textId="4FDF3FDC" w:rsidR="00A263B3" w:rsidRPr="00A92C95" w:rsidRDefault="00A263B3" w:rsidP="00A263B3">
      <w:pPr>
        <w:spacing w:after="0" w:line="240" w:lineRule="auto"/>
        <w:jc w:val="both"/>
        <w:rPr>
          <w:rFonts w:cstheme="minorHAnsi"/>
          <w:i/>
        </w:rPr>
      </w:pPr>
      <w:r w:rsidRPr="00A92C95">
        <w:rPr>
          <w:rFonts w:cstheme="minorHAnsi"/>
          <w:b/>
        </w:rPr>
        <w:t>ZAKONSKE I DRUGE PODLOGE NA KOJIMA SE PROGRAM ZASNIVA</w:t>
      </w:r>
      <w:r w:rsidR="00521240" w:rsidRPr="00A92C95">
        <w:rPr>
          <w:rFonts w:cstheme="minorHAnsi"/>
          <w:b/>
        </w:rPr>
        <w:t>:</w:t>
      </w:r>
    </w:p>
    <w:p w14:paraId="5873650D" w14:textId="1BBF91BF" w:rsidR="00A263B3" w:rsidRDefault="00EC21E5" w:rsidP="00A263B3">
      <w:pPr>
        <w:spacing w:after="0" w:line="240" w:lineRule="auto"/>
        <w:jc w:val="both"/>
        <w:rPr>
          <w:rFonts w:cstheme="minorHAnsi"/>
          <w:bCs/>
        </w:rPr>
      </w:pPr>
      <w:r w:rsidRPr="00A92C95">
        <w:rPr>
          <w:rFonts w:cstheme="minorHAnsi"/>
          <w:bCs/>
        </w:rPr>
        <w:t xml:space="preserve">Uredba o nazivima radnih mjesta i koeficijentima složenosti poslova u javnim službama, </w:t>
      </w:r>
      <w:r w:rsidR="0049731A" w:rsidRPr="00A92C95">
        <w:rPr>
          <w:rFonts w:cstheme="minorHAnsi"/>
          <w:bCs/>
        </w:rPr>
        <w:t>Odluka Vlade o povećanju osnovice plaće, Kolektivni ugovor za zaposlene u javnim službama i Kolektivni ugovor za zaposlene u srednjim školama.</w:t>
      </w:r>
    </w:p>
    <w:p w14:paraId="325A20D0" w14:textId="77777777" w:rsidR="00B80EA8" w:rsidRDefault="00B80EA8" w:rsidP="00A263B3">
      <w:pPr>
        <w:spacing w:after="0" w:line="240" w:lineRule="auto"/>
        <w:jc w:val="both"/>
        <w:rPr>
          <w:rFonts w:cstheme="minorHAnsi"/>
          <w:bCs/>
        </w:rPr>
      </w:pPr>
    </w:p>
    <w:p w14:paraId="2E818E39" w14:textId="77777777" w:rsidR="00B80EA8" w:rsidRPr="001F7ABA" w:rsidRDefault="00B80EA8" w:rsidP="00B80EA8">
      <w:pPr>
        <w:spacing w:after="0" w:line="240" w:lineRule="auto"/>
        <w:rPr>
          <w:rFonts w:cstheme="minorHAnsi"/>
          <w:b/>
        </w:rPr>
      </w:pPr>
      <w:r w:rsidRPr="001F7ABA">
        <w:rPr>
          <w:rFonts w:cstheme="minorHAnsi"/>
          <w:b/>
        </w:rPr>
        <w:lastRenderedPageBreak/>
        <w:t>IZVRŠENJE PROGRAMA S OSVRTOM NA CILJEVE KOJI SU OSTVARENI NJEGOVOM PROVEDBOM</w:t>
      </w:r>
    </w:p>
    <w:p w14:paraId="735567F1" w14:textId="77777777" w:rsidR="00B80EA8" w:rsidRDefault="00B80EA8" w:rsidP="00A263B3">
      <w:pPr>
        <w:spacing w:after="0" w:line="240" w:lineRule="auto"/>
        <w:jc w:val="both"/>
        <w:rPr>
          <w:rFonts w:cstheme="minorHAnsi"/>
          <w:b/>
        </w:rPr>
      </w:pPr>
    </w:p>
    <w:p w14:paraId="3A929B6E" w14:textId="425EAF5A" w:rsidR="00B80EA8" w:rsidRPr="00B80EA8" w:rsidRDefault="00B80EA8" w:rsidP="00A263B3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Osig</w:t>
      </w:r>
      <w:r w:rsidR="00A861CD">
        <w:rPr>
          <w:rFonts w:cstheme="minorHAnsi"/>
          <w:bCs/>
        </w:rPr>
        <w:t xml:space="preserve">urana je redovita isplata plaća za 81 djelatnika u redovnom radnom odnosu i dopunskom radu, te isplata naknade po ugovoru o djelu za 3 djelatnice. </w:t>
      </w:r>
      <w:r w:rsidR="004911A8" w:rsidRPr="004911A8">
        <w:rPr>
          <w:rFonts w:eastAsia="Calibri" w:cstheme="minorHAnsi"/>
          <w:bCs/>
          <w:lang w:eastAsia="ar-SA"/>
        </w:rPr>
        <w:t>Redovito je plać</w:t>
      </w:r>
      <w:r w:rsidR="004911A8">
        <w:rPr>
          <w:rFonts w:eastAsia="Calibri" w:cstheme="minorHAnsi"/>
          <w:bCs/>
          <w:lang w:eastAsia="ar-SA"/>
        </w:rPr>
        <w:t>e</w:t>
      </w:r>
      <w:r w:rsidR="004911A8" w:rsidRPr="004911A8">
        <w:rPr>
          <w:rFonts w:eastAsia="Calibri" w:cstheme="minorHAnsi"/>
          <w:bCs/>
          <w:lang w:eastAsia="ar-SA"/>
        </w:rPr>
        <w:t>na naknada za nezapošljavanje invalida</w:t>
      </w:r>
      <w:r w:rsidR="004911A8">
        <w:rPr>
          <w:rFonts w:cstheme="minorHAnsi"/>
          <w:bCs/>
        </w:rPr>
        <w:t xml:space="preserve">. </w:t>
      </w:r>
      <w:r w:rsidR="00A861CD">
        <w:rPr>
          <w:rFonts w:cstheme="minorHAnsi"/>
          <w:bCs/>
        </w:rPr>
        <w:t xml:space="preserve">Isplaćen je regres, otpremnina za odlazak jedne radnice u mirovinu, te </w:t>
      </w:r>
      <w:r w:rsidR="00A861CD" w:rsidRPr="00611E64">
        <w:rPr>
          <w:rFonts w:cstheme="minorHAnsi"/>
          <w:bCs/>
        </w:rPr>
        <w:t xml:space="preserve">za dvoje djelatnika jubilarna nagrada. </w:t>
      </w:r>
      <w:r w:rsidR="00A861CD">
        <w:rPr>
          <w:rFonts w:cstheme="minorHAnsi"/>
          <w:bCs/>
        </w:rPr>
        <w:t>Također izvršena je isplata razlike neto plaća po pravomoćnoj sudskoj presudi zajedno sa kamatama, troškovima odvjetnika, sudskim pristojbama i zateznim kamatama za jednu djelatnicu. Pokriven je prošlogodišnji manjak prihoda u iznosu od 5.476,34 EUR.</w:t>
      </w:r>
    </w:p>
    <w:p w14:paraId="5DF8928A" w14:textId="77777777" w:rsidR="00A263B3" w:rsidRPr="00C13107" w:rsidRDefault="00A263B3" w:rsidP="00A263B3">
      <w:pPr>
        <w:spacing w:after="0" w:line="240" w:lineRule="auto"/>
        <w:rPr>
          <w:rFonts w:cstheme="minorHAnsi"/>
          <w:color w:val="FF0000"/>
        </w:rPr>
      </w:pPr>
    </w:p>
    <w:p w14:paraId="6BBA887F" w14:textId="77777777" w:rsidR="00B80EA8" w:rsidRPr="00A70E7C" w:rsidRDefault="00B80EA8" w:rsidP="00B80EA8">
      <w:pPr>
        <w:spacing w:after="0" w:line="240" w:lineRule="auto"/>
        <w:rPr>
          <w:rFonts w:cstheme="minorHAnsi"/>
          <w:b/>
        </w:rPr>
      </w:pPr>
      <w:r w:rsidRPr="00A70E7C">
        <w:rPr>
          <w:rFonts w:cstheme="minorHAnsi"/>
          <w:b/>
        </w:rPr>
        <w:t>IZVRŠENJE FINANCIJSKOG PLANA ZA SIJEČANJ-LIPANJ 2023.</w:t>
      </w:r>
    </w:p>
    <w:p w14:paraId="6E135B48" w14:textId="77777777" w:rsidR="00B80EA8" w:rsidRPr="00A70E7C" w:rsidRDefault="00B80EA8" w:rsidP="00B80EA8">
      <w:pPr>
        <w:spacing w:after="0" w:line="240" w:lineRule="auto"/>
        <w:rPr>
          <w:rFonts w:cstheme="minorHAnsi"/>
          <w:b/>
        </w:rPr>
      </w:pPr>
    </w:p>
    <w:p w14:paraId="77A1CFC4" w14:textId="77777777" w:rsidR="00B80EA8" w:rsidRPr="00C13107" w:rsidRDefault="00B80EA8" w:rsidP="00B80EA8">
      <w:pPr>
        <w:suppressAutoHyphens/>
        <w:snapToGrid w:val="0"/>
        <w:spacing w:after="0" w:line="240" w:lineRule="auto"/>
        <w:ind w:right="225"/>
        <w:jc w:val="both"/>
        <w:rPr>
          <w:rFonts w:ascii="Times New Roman" w:eastAsia="Calibri" w:hAnsi="Times New Roman" w:cs="Times New Roman"/>
          <w:b/>
          <w:bCs/>
          <w:color w:val="FF0000"/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2"/>
        <w:gridCol w:w="1986"/>
        <w:gridCol w:w="1182"/>
        <w:gridCol w:w="1287"/>
        <w:gridCol w:w="1287"/>
        <w:gridCol w:w="1173"/>
        <w:gridCol w:w="906"/>
        <w:gridCol w:w="896"/>
      </w:tblGrid>
      <w:tr w:rsidR="00B80EA8" w:rsidRPr="00A70E7C" w14:paraId="7EAE6C76" w14:textId="77777777" w:rsidTr="00DF3CFE">
        <w:tc>
          <w:tcPr>
            <w:tcW w:w="964" w:type="dxa"/>
          </w:tcPr>
          <w:p w14:paraId="15AC80BA" w14:textId="77777777" w:rsidR="00B80EA8" w:rsidRPr="00A70E7C" w:rsidRDefault="00B80EA8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Red.br.</w:t>
            </w:r>
          </w:p>
        </w:tc>
        <w:tc>
          <w:tcPr>
            <w:tcW w:w="1986" w:type="dxa"/>
          </w:tcPr>
          <w:p w14:paraId="15D3100D" w14:textId="77777777" w:rsidR="00B80EA8" w:rsidRPr="00A70E7C" w:rsidRDefault="00B80EA8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Naziv aktivnosti/projekta</w:t>
            </w:r>
          </w:p>
        </w:tc>
        <w:tc>
          <w:tcPr>
            <w:tcW w:w="1197" w:type="dxa"/>
          </w:tcPr>
          <w:p w14:paraId="5D1B8A34" w14:textId="77777777" w:rsidR="00B80EA8" w:rsidRPr="00A70E7C" w:rsidRDefault="00B80EA8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Izvršenje 1.1.-30.6.2022.</w:t>
            </w:r>
          </w:p>
        </w:tc>
        <w:tc>
          <w:tcPr>
            <w:tcW w:w="1121" w:type="dxa"/>
          </w:tcPr>
          <w:p w14:paraId="0491D1AC" w14:textId="77777777" w:rsidR="00B80EA8" w:rsidRPr="00A70E7C" w:rsidRDefault="00B80EA8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Izvorni plan</w:t>
            </w:r>
          </w:p>
        </w:tc>
        <w:tc>
          <w:tcPr>
            <w:tcW w:w="1114" w:type="dxa"/>
          </w:tcPr>
          <w:p w14:paraId="692572B9" w14:textId="77777777" w:rsidR="00B80EA8" w:rsidRPr="00A70E7C" w:rsidRDefault="00B80EA8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Tekući plan</w:t>
            </w:r>
          </w:p>
        </w:tc>
        <w:tc>
          <w:tcPr>
            <w:tcW w:w="1173" w:type="dxa"/>
          </w:tcPr>
          <w:p w14:paraId="5CAF08BC" w14:textId="77777777" w:rsidR="00B80EA8" w:rsidRPr="00A70E7C" w:rsidRDefault="00B80EA8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Izvršenje 1.1.-30.6.2023.</w:t>
            </w:r>
          </w:p>
        </w:tc>
        <w:tc>
          <w:tcPr>
            <w:tcW w:w="1037" w:type="dxa"/>
          </w:tcPr>
          <w:p w14:paraId="41EEF2DB" w14:textId="77777777" w:rsidR="00B80EA8" w:rsidRPr="00A70E7C" w:rsidRDefault="00B80EA8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Indeks %</w:t>
            </w:r>
          </w:p>
        </w:tc>
        <w:tc>
          <w:tcPr>
            <w:tcW w:w="1037" w:type="dxa"/>
          </w:tcPr>
          <w:p w14:paraId="06E79E3E" w14:textId="77777777" w:rsidR="00B80EA8" w:rsidRPr="00A70E7C" w:rsidRDefault="00B80EA8" w:rsidP="00DF3CFE">
            <w:pPr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Indeks %</w:t>
            </w:r>
          </w:p>
        </w:tc>
      </w:tr>
      <w:tr w:rsidR="00B80EA8" w:rsidRPr="00A70E7C" w14:paraId="065AEEB1" w14:textId="77777777" w:rsidTr="00DF3CFE">
        <w:tc>
          <w:tcPr>
            <w:tcW w:w="964" w:type="dxa"/>
          </w:tcPr>
          <w:p w14:paraId="0483F710" w14:textId="77777777" w:rsidR="00B80EA8" w:rsidRPr="00A70E7C" w:rsidRDefault="00B80EA8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1</w:t>
            </w:r>
          </w:p>
        </w:tc>
        <w:tc>
          <w:tcPr>
            <w:tcW w:w="1986" w:type="dxa"/>
          </w:tcPr>
          <w:p w14:paraId="55A9CE98" w14:textId="77777777" w:rsidR="00B80EA8" w:rsidRPr="00A70E7C" w:rsidRDefault="00B80EA8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2</w:t>
            </w:r>
          </w:p>
        </w:tc>
        <w:tc>
          <w:tcPr>
            <w:tcW w:w="1197" w:type="dxa"/>
          </w:tcPr>
          <w:p w14:paraId="6E677662" w14:textId="77777777" w:rsidR="00B80EA8" w:rsidRPr="00A70E7C" w:rsidRDefault="00B80EA8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3</w:t>
            </w:r>
          </w:p>
        </w:tc>
        <w:tc>
          <w:tcPr>
            <w:tcW w:w="1121" w:type="dxa"/>
          </w:tcPr>
          <w:p w14:paraId="12356D4A" w14:textId="77777777" w:rsidR="00B80EA8" w:rsidRPr="00A70E7C" w:rsidRDefault="00B80EA8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4</w:t>
            </w:r>
          </w:p>
        </w:tc>
        <w:tc>
          <w:tcPr>
            <w:tcW w:w="1114" w:type="dxa"/>
          </w:tcPr>
          <w:p w14:paraId="26AE61B6" w14:textId="77777777" w:rsidR="00B80EA8" w:rsidRPr="00A70E7C" w:rsidRDefault="00B80EA8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5</w:t>
            </w:r>
          </w:p>
        </w:tc>
        <w:tc>
          <w:tcPr>
            <w:tcW w:w="1173" w:type="dxa"/>
          </w:tcPr>
          <w:p w14:paraId="0AE754F1" w14:textId="77777777" w:rsidR="00B80EA8" w:rsidRPr="00A70E7C" w:rsidRDefault="00B80EA8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6</w:t>
            </w:r>
          </w:p>
        </w:tc>
        <w:tc>
          <w:tcPr>
            <w:tcW w:w="1037" w:type="dxa"/>
          </w:tcPr>
          <w:p w14:paraId="67B26283" w14:textId="77777777" w:rsidR="00B80EA8" w:rsidRPr="00A70E7C" w:rsidRDefault="00B80EA8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7</w:t>
            </w:r>
          </w:p>
        </w:tc>
        <w:tc>
          <w:tcPr>
            <w:tcW w:w="1037" w:type="dxa"/>
          </w:tcPr>
          <w:p w14:paraId="417A27F0" w14:textId="77777777" w:rsidR="00B80EA8" w:rsidRPr="00A70E7C" w:rsidRDefault="00B80EA8" w:rsidP="00DF3CFE">
            <w:pPr>
              <w:jc w:val="center"/>
              <w:rPr>
                <w:rFonts w:cstheme="minorHAnsi"/>
                <w:b/>
              </w:rPr>
            </w:pPr>
            <w:r w:rsidRPr="00A70E7C">
              <w:rPr>
                <w:rFonts w:cstheme="minorHAnsi"/>
                <w:b/>
              </w:rPr>
              <w:t>8</w:t>
            </w:r>
          </w:p>
        </w:tc>
      </w:tr>
      <w:tr w:rsidR="00B80EA8" w:rsidRPr="00665868" w14:paraId="5F4D9CB1" w14:textId="77777777" w:rsidTr="00DF3CFE">
        <w:tc>
          <w:tcPr>
            <w:tcW w:w="964" w:type="dxa"/>
          </w:tcPr>
          <w:p w14:paraId="6983C13C" w14:textId="77777777" w:rsidR="00B80EA8" w:rsidRPr="00665868" w:rsidRDefault="00B80EA8" w:rsidP="00DF3CFE">
            <w:pPr>
              <w:jc w:val="center"/>
              <w:rPr>
                <w:rFonts w:cstheme="minorHAnsi"/>
                <w:b/>
              </w:rPr>
            </w:pPr>
            <w:r w:rsidRPr="00665868">
              <w:rPr>
                <w:rFonts w:cstheme="minorHAnsi"/>
                <w:b/>
              </w:rPr>
              <w:t>1.</w:t>
            </w:r>
          </w:p>
        </w:tc>
        <w:tc>
          <w:tcPr>
            <w:tcW w:w="1986" w:type="dxa"/>
          </w:tcPr>
          <w:p w14:paraId="7E98F8D4" w14:textId="6B4DB5CF" w:rsidR="00B80EA8" w:rsidRPr="00665868" w:rsidRDefault="00B80EA8" w:rsidP="00DF3C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Pomoći iz državnog proračuna -plaće MZO</w:t>
            </w:r>
          </w:p>
        </w:tc>
        <w:tc>
          <w:tcPr>
            <w:tcW w:w="1197" w:type="dxa"/>
          </w:tcPr>
          <w:p w14:paraId="5F9A2E1C" w14:textId="77777777" w:rsidR="00B80EA8" w:rsidRPr="00B80EA8" w:rsidRDefault="00B80EA8" w:rsidP="00DF3CF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  <w:p w14:paraId="4D8EDBA5" w14:textId="4F306D07" w:rsidR="00B80EA8" w:rsidRPr="00B80EA8" w:rsidRDefault="00B80EA8" w:rsidP="00DF3CF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B80EA8">
              <w:rPr>
                <w:rFonts w:cstheme="minorHAnsi"/>
                <w:b/>
                <w:sz w:val="20"/>
                <w:szCs w:val="20"/>
              </w:rPr>
              <w:t>704.772,37</w:t>
            </w:r>
          </w:p>
        </w:tc>
        <w:tc>
          <w:tcPr>
            <w:tcW w:w="1121" w:type="dxa"/>
          </w:tcPr>
          <w:p w14:paraId="3DF3397C" w14:textId="77777777" w:rsidR="00B80EA8" w:rsidRPr="00B80EA8" w:rsidRDefault="00B80EA8" w:rsidP="00DF3CF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  <w:p w14:paraId="7C8D21E1" w14:textId="263D0535" w:rsidR="00B80EA8" w:rsidRPr="00B80EA8" w:rsidRDefault="00B80EA8" w:rsidP="00DF3CF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B80EA8">
              <w:rPr>
                <w:rFonts w:cstheme="minorHAnsi"/>
                <w:b/>
                <w:sz w:val="20"/>
                <w:szCs w:val="20"/>
              </w:rPr>
              <w:t>1.696.500,00</w:t>
            </w:r>
          </w:p>
        </w:tc>
        <w:tc>
          <w:tcPr>
            <w:tcW w:w="1114" w:type="dxa"/>
          </w:tcPr>
          <w:p w14:paraId="385101F8" w14:textId="77777777" w:rsidR="00B80EA8" w:rsidRPr="00B80EA8" w:rsidRDefault="00B80EA8" w:rsidP="00DF3CF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  <w:p w14:paraId="4D59A5E1" w14:textId="31C6F27A" w:rsidR="00B80EA8" w:rsidRPr="00B80EA8" w:rsidRDefault="00B80EA8" w:rsidP="00DF3CF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B80EA8">
              <w:rPr>
                <w:rFonts w:cstheme="minorHAnsi"/>
                <w:b/>
                <w:sz w:val="20"/>
                <w:szCs w:val="20"/>
              </w:rPr>
              <w:t>1.696.500,00</w:t>
            </w:r>
          </w:p>
        </w:tc>
        <w:tc>
          <w:tcPr>
            <w:tcW w:w="1173" w:type="dxa"/>
          </w:tcPr>
          <w:p w14:paraId="5850300B" w14:textId="77777777" w:rsidR="00B80EA8" w:rsidRDefault="00B80EA8" w:rsidP="00DF3CF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  <w:p w14:paraId="033D8D5F" w14:textId="02D81F51" w:rsidR="00B80EA8" w:rsidRPr="00B80EA8" w:rsidRDefault="00B80EA8" w:rsidP="00DF3CF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833.229,46</w:t>
            </w:r>
          </w:p>
        </w:tc>
        <w:tc>
          <w:tcPr>
            <w:tcW w:w="1037" w:type="dxa"/>
          </w:tcPr>
          <w:p w14:paraId="0F24DDBE" w14:textId="77777777" w:rsidR="00B80EA8" w:rsidRDefault="00B80EA8" w:rsidP="00DF3CFE">
            <w:pPr>
              <w:jc w:val="right"/>
              <w:rPr>
                <w:rFonts w:cstheme="minorHAnsi"/>
                <w:b/>
              </w:rPr>
            </w:pPr>
          </w:p>
          <w:p w14:paraId="6B6526D0" w14:textId="77BF9F8E" w:rsidR="00B80EA8" w:rsidRPr="00665868" w:rsidRDefault="00B80EA8" w:rsidP="00DF3CFE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118,23</w:t>
            </w:r>
          </w:p>
        </w:tc>
        <w:tc>
          <w:tcPr>
            <w:tcW w:w="1037" w:type="dxa"/>
          </w:tcPr>
          <w:p w14:paraId="22D3550C" w14:textId="77777777" w:rsidR="00B80EA8" w:rsidRDefault="00B80EA8" w:rsidP="00DF3CFE">
            <w:pPr>
              <w:jc w:val="right"/>
              <w:rPr>
                <w:rFonts w:cstheme="minorHAnsi"/>
                <w:b/>
              </w:rPr>
            </w:pPr>
          </w:p>
          <w:p w14:paraId="228EE756" w14:textId="25F77F17" w:rsidR="00B80EA8" w:rsidRPr="00665868" w:rsidRDefault="00B80EA8" w:rsidP="00DF3CFE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49,11</w:t>
            </w:r>
          </w:p>
        </w:tc>
      </w:tr>
    </w:tbl>
    <w:p w14:paraId="7057211E" w14:textId="77777777" w:rsidR="00A263B3" w:rsidRPr="00C13107" w:rsidRDefault="00A263B3" w:rsidP="00A263B3">
      <w:pPr>
        <w:spacing w:after="0" w:line="240" w:lineRule="auto"/>
        <w:rPr>
          <w:rFonts w:cstheme="minorHAnsi"/>
          <w:color w:val="FF0000"/>
        </w:rPr>
      </w:pPr>
    </w:p>
    <w:p w14:paraId="2F370CC3" w14:textId="77777777" w:rsidR="00A263B3" w:rsidRPr="00C13107" w:rsidRDefault="00A263B3" w:rsidP="00A263B3">
      <w:pPr>
        <w:spacing w:after="0" w:line="240" w:lineRule="auto"/>
        <w:rPr>
          <w:rFonts w:cstheme="minorHAnsi"/>
          <w:b/>
          <w:color w:val="FF0000"/>
        </w:rPr>
      </w:pPr>
    </w:p>
    <w:p w14:paraId="6DF1733F" w14:textId="501674B8" w:rsidR="00A263B3" w:rsidRPr="004911A8" w:rsidRDefault="00A263B3" w:rsidP="00A263B3">
      <w:pPr>
        <w:spacing w:after="0" w:line="240" w:lineRule="auto"/>
        <w:rPr>
          <w:rFonts w:cstheme="minorHAnsi"/>
          <w:b/>
        </w:rPr>
      </w:pPr>
      <w:r w:rsidRPr="004911A8">
        <w:rPr>
          <w:rFonts w:cstheme="minorHAnsi"/>
          <w:b/>
        </w:rPr>
        <w:t xml:space="preserve">POKAZATELJI USPJEŠNOSTI PROGRAMA: </w:t>
      </w:r>
    </w:p>
    <w:p w14:paraId="62DF32FE" w14:textId="77777777" w:rsidR="00A263B3" w:rsidRPr="004911A8" w:rsidRDefault="00A263B3" w:rsidP="00A263B3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276"/>
        <w:gridCol w:w="1701"/>
        <w:gridCol w:w="1842"/>
      </w:tblGrid>
      <w:tr w:rsidR="004911A8" w:rsidRPr="004911A8" w14:paraId="0F221590" w14:textId="77777777" w:rsidTr="00351515">
        <w:trPr>
          <w:trHeight w:val="634"/>
        </w:trPr>
        <w:tc>
          <w:tcPr>
            <w:tcW w:w="1980" w:type="dxa"/>
            <w:vAlign w:val="center"/>
          </w:tcPr>
          <w:p w14:paraId="27B424E6" w14:textId="77777777" w:rsidR="00351515" w:rsidRPr="004911A8" w:rsidRDefault="00351515" w:rsidP="004151A3">
            <w:pPr>
              <w:jc w:val="center"/>
              <w:rPr>
                <w:rFonts w:cstheme="minorHAnsi"/>
                <w:b/>
              </w:rPr>
            </w:pPr>
            <w:r w:rsidRPr="004911A8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35" w:type="dxa"/>
            <w:vAlign w:val="center"/>
          </w:tcPr>
          <w:p w14:paraId="44F8513D" w14:textId="56B47F00" w:rsidR="00351515" w:rsidRPr="004911A8" w:rsidRDefault="00351515" w:rsidP="004151A3">
            <w:pPr>
              <w:jc w:val="center"/>
              <w:rPr>
                <w:rFonts w:cstheme="minorHAnsi"/>
                <w:b/>
              </w:rPr>
            </w:pPr>
            <w:r w:rsidRPr="004911A8">
              <w:rPr>
                <w:rFonts w:cstheme="minorHAnsi"/>
                <w:b/>
              </w:rPr>
              <w:t>Definicija</w:t>
            </w:r>
            <w:r w:rsidR="00632889" w:rsidRPr="004911A8">
              <w:rPr>
                <w:rFonts w:cstheme="minorHAnsi"/>
                <w:b/>
              </w:rPr>
              <w:t xml:space="preserve"> pokazatelja</w:t>
            </w:r>
          </w:p>
        </w:tc>
        <w:tc>
          <w:tcPr>
            <w:tcW w:w="1276" w:type="dxa"/>
            <w:vAlign w:val="center"/>
          </w:tcPr>
          <w:p w14:paraId="05516828" w14:textId="77777777" w:rsidR="00351515" w:rsidRPr="004911A8" w:rsidRDefault="00351515" w:rsidP="004151A3">
            <w:pPr>
              <w:jc w:val="center"/>
              <w:rPr>
                <w:rFonts w:cstheme="minorHAnsi"/>
                <w:b/>
              </w:rPr>
            </w:pPr>
            <w:r w:rsidRPr="004911A8">
              <w:rPr>
                <w:rFonts w:cstheme="minorHAnsi"/>
                <w:b/>
              </w:rPr>
              <w:t>Jedinica</w:t>
            </w:r>
          </w:p>
        </w:tc>
        <w:tc>
          <w:tcPr>
            <w:tcW w:w="1701" w:type="dxa"/>
            <w:vAlign w:val="center"/>
          </w:tcPr>
          <w:p w14:paraId="1F157597" w14:textId="77777777" w:rsidR="00351515" w:rsidRPr="004911A8" w:rsidRDefault="00351515" w:rsidP="004151A3">
            <w:pPr>
              <w:jc w:val="center"/>
              <w:rPr>
                <w:rFonts w:cstheme="minorHAnsi"/>
                <w:b/>
              </w:rPr>
            </w:pPr>
            <w:r w:rsidRPr="004911A8">
              <w:rPr>
                <w:rFonts w:cstheme="minorHAnsi"/>
                <w:b/>
              </w:rPr>
              <w:t>Polazna vrijednost</w:t>
            </w:r>
          </w:p>
        </w:tc>
        <w:tc>
          <w:tcPr>
            <w:tcW w:w="1842" w:type="dxa"/>
            <w:vAlign w:val="center"/>
          </w:tcPr>
          <w:p w14:paraId="154CD808" w14:textId="77777777" w:rsidR="00351515" w:rsidRPr="004911A8" w:rsidRDefault="00351515" w:rsidP="004151A3">
            <w:pPr>
              <w:jc w:val="center"/>
              <w:rPr>
                <w:rFonts w:cstheme="minorHAnsi"/>
                <w:b/>
              </w:rPr>
            </w:pPr>
            <w:r w:rsidRPr="004911A8">
              <w:rPr>
                <w:rFonts w:cstheme="minorHAnsi"/>
                <w:b/>
              </w:rPr>
              <w:t>Ciljana vrijednost 2023.</w:t>
            </w:r>
          </w:p>
        </w:tc>
      </w:tr>
      <w:tr w:rsidR="004911A8" w:rsidRPr="004911A8" w14:paraId="3C58170F" w14:textId="77777777" w:rsidTr="00C852DF">
        <w:trPr>
          <w:trHeight w:val="70"/>
        </w:trPr>
        <w:tc>
          <w:tcPr>
            <w:tcW w:w="1980" w:type="dxa"/>
          </w:tcPr>
          <w:p w14:paraId="29A1F561" w14:textId="4BF10938" w:rsidR="00351515" w:rsidRPr="004911A8" w:rsidRDefault="00351515" w:rsidP="004151A3">
            <w:pPr>
              <w:rPr>
                <w:rFonts w:cstheme="minorHAnsi"/>
              </w:rPr>
            </w:pPr>
            <w:r w:rsidRPr="004911A8">
              <w:rPr>
                <w:rFonts w:cstheme="minorHAnsi"/>
              </w:rPr>
              <w:t>Redovita isplata plaća i materijalnih prava djelatnicima</w:t>
            </w:r>
          </w:p>
        </w:tc>
        <w:tc>
          <w:tcPr>
            <w:tcW w:w="2835" w:type="dxa"/>
          </w:tcPr>
          <w:p w14:paraId="454F4954" w14:textId="7EDD5312" w:rsidR="00351515" w:rsidRPr="004911A8" w:rsidRDefault="00351515" w:rsidP="004D5F85">
            <w:pPr>
              <w:rPr>
                <w:rFonts w:cstheme="minorHAnsi"/>
              </w:rPr>
            </w:pPr>
            <w:r w:rsidRPr="004911A8">
              <w:rPr>
                <w:rFonts w:cstheme="minorHAnsi"/>
              </w:rPr>
              <w:t xml:space="preserve">Redovita isplata plaća i materijalnih prava preduvjet su za kvalitetne zaposlenike koji će postići vrhunske rezultate u radu s učenicima </w:t>
            </w:r>
          </w:p>
        </w:tc>
        <w:tc>
          <w:tcPr>
            <w:tcW w:w="1276" w:type="dxa"/>
            <w:vAlign w:val="center"/>
          </w:tcPr>
          <w:p w14:paraId="0DBCF31C" w14:textId="1A5200AF" w:rsidR="00351515" w:rsidRPr="004911A8" w:rsidRDefault="00351515" w:rsidP="00C852DF">
            <w:pPr>
              <w:jc w:val="center"/>
              <w:rPr>
                <w:rFonts w:cstheme="minorHAnsi"/>
                <w:b/>
              </w:rPr>
            </w:pPr>
            <w:r w:rsidRPr="004911A8">
              <w:rPr>
                <w:rFonts w:cstheme="minorHAnsi"/>
                <w:b/>
              </w:rPr>
              <w:t>%</w:t>
            </w:r>
          </w:p>
        </w:tc>
        <w:tc>
          <w:tcPr>
            <w:tcW w:w="1701" w:type="dxa"/>
            <w:vAlign w:val="center"/>
          </w:tcPr>
          <w:p w14:paraId="24C7399D" w14:textId="31F6D2E7" w:rsidR="00351515" w:rsidRPr="004911A8" w:rsidRDefault="00351515" w:rsidP="00C852DF">
            <w:pPr>
              <w:jc w:val="center"/>
              <w:rPr>
                <w:rFonts w:cstheme="minorHAnsi"/>
              </w:rPr>
            </w:pPr>
            <w:r w:rsidRPr="004911A8">
              <w:rPr>
                <w:rFonts w:cstheme="minorHAnsi"/>
              </w:rPr>
              <w:t>100%</w:t>
            </w:r>
          </w:p>
        </w:tc>
        <w:tc>
          <w:tcPr>
            <w:tcW w:w="1842" w:type="dxa"/>
            <w:vAlign w:val="center"/>
          </w:tcPr>
          <w:p w14:paraId="09F9F79B" w14:textId="6505AF53" w:rsidR="00351515" w:rsidRPr="004911A8" w:rsidRDefault="00351515" w:rsidP="00C852DF">
            <w:pPr>
              <w:jc w:val="center"/>
              <w:rPr>
                <w:rFonts w:cstheme="minorHAnsi"/>
              </w:rPr>
            </w:pPr>
            <w:r w:rsidRPr="004911A8">
              <w:rPr>
                <w:rFonts w:cstheme="minorHAnsi"/>
              </w:rPr>
              <w:t>100%</w:t>
            </w:r>
          </w:p>
        </w:tc>
      </w:tr>
      <w:tr w:rsidR="004911A8" w:rsidRPr="004911A8" w14:paraId="57D87F69" w14:textId="77777777" w:rsidTr="00C852DF">
        <w:trPr>
          <w:trHeight w:val="70"/>
        </w:trPr>
        <w:tc>
          <w:tcPr>
            <w:tcW w:w="1980" w:type="dxa"/>
          </w:tcPr>
          <w:p w14:paraId="49145084" w14:textId="766E7F39" w:rsidR="004911A8" w:rsidRPr="004911A8" w:rsidRDefault="004911A8" w:rsidP="004911A8">
            <w:pPr>
              <w:rPr>
                <w:rFonts w:cstheme="minorHAnsi"/>
              </w:rPr>
            </w:pPr>
            <w:r w:rsidRPr="004911A8">
              <w:rPr>
                <w:rFonts w:eastAsia="Times New Roman" w:cstheme="minorHAnsi"/>
                <w:lang w:eastAsia="hr-HR"/>
              </w:rPr>
              <w:t>Udio isplaćenih presuda u ukupnom broju donesenih presuda</w:t>
            </w:r>
          </w:p>
        </w:tc>
        <w:tc>
          <w:tcPr>
            <w:tcW w:w="2835" w:type="dxa"/>
          </w:tcPr>
          <w:p w14:paraId="2B61A8A7" w14:textId="6D7A4AD4" w:rsidR="004911A8" w:rsidRPr="004911A8" w:rsidRDefault="004911A8" w:rsidP="004911A8">
            <w:pPr>
              <w:rPr>
                <w:rFonts w:cstheme="minorHAnsi"/>
              </w:rPr>
            </w:pPr>
            <w:r w:rsidRPr="004911A8">
              <w:rPr>
                <w:rFonts w:eastAsia="Times New Roman" w:cstheme="minorHAnsi"/>
                <w:lang w:eastAsia="hr-HR"/>
              </w:rPr>
              <w:t>Isplata razlike neto plaće sa pripadajućim troškovima po sudskim presudama</w:t>
            </w:r>
          </w:p>
        </w:tc>
        <w:tc>
          <w:tcPr>
            <w:tcW w:w="1276" w:type="dxa"/>
            <w:vAlign w:val="center"/>
          </w:tcPr>
          <w:p w14:paraId="5C8FDA32" w14:textId="07958E32" w:rsidR="004911A8" w:rsidRPr="004911A8" w:rsidRDefault="004911A8" w:rsidP="004911A8">
            <w:pPr>
              <w:jc w:val="center"/>
              <w:rPr>
                <w:rFonts w:cstheme="minorHAnsi"/>
                <w:b/>
              </w:rPr>
            </w:pPr>
            <w:r w:rsidRPr="004911A8">
              <w:rPr>
                <w:rFonts w:cstheme="minorHAnsi"/>
                <w:b/>
              </w:rPr>
              <w:t>%</w:t>
            </w:r>
          </w:p>
        </w:tc>
        <w:tc>
          <w:tcPr>
            <w:tcW w:w="1701" w:type="dxa"/>
            <w:vAlign w:val="center"/>
          </w:tcPr>
          <w:p w14:paraId="15B28D9A" w14:textId="283CAE60" w:rsidR="004911A8" w:rsidRPr="004911A8" w:rsidRDefault="004911A8" w:rsidP="004911A8">
            <w:pPr>
              <w:jc w:val="center"/>
              <w:rPr>
                <w:rFonts w:cstheme="minorHAnsi"/>
              </w:rPr>
            </w:pPr>
            <w:r w:rsidRPr="004911A8">
              <w:rPr>
                <w:rFonts w:cstheme="minorHAnsi"/>
              </w:rPr>
              <w:t>100%</w:t>
            </w:r>
          </w:p>
        </w:tc>
        <w:tc>
          <w:tcPr>
            <w:tcW w:w="1842" w:type="dxa"/>
            <w:vAlign w:val="center"/>
          </w:tcPr>
          <w:p w14:paraId="7DEF13D3" w14:textId="6B2CAB7F" w:rsidR="004911A8" w:rsidRPr="004911A8" w:rsidRDefault="004911A8" w:rsidP="004911A8">
            <w:pPr>
              <w:jc w:val="center"/>
              <w:rPr>
                <w:rFonts w:cstheme="minorHAnsi"/>
              </w:rPr>
            </w:pPr>
            <w:r w:rsidRPr="004911A8">
              <w:rPr>
                <w:rFonts w:cstheme="minorHAnsi"/>
              </w:rPr>
              <w:t>100%</w:t>
            </w:r>
          </w:p>
        </w:tc>
      </w:tr>
    </w:tbl>
    <w:p w14:paraId="4A5951B5" w14:textId="77777777" w:rsidR="00A263B3" w:rsidRDefault="00A263B3" w:rsidP="00A263B3">
      <w:pPr>
        <w:spacing w:after="0" w:line="240" w:lineRule="auto"/>
        <w:rPr>
          <w:rFonts w:cstheme="minorHAnsi"/>
          <w:b/>
          <w:color w:val="FF0000"/>
        </w:rPr>
      </w:pPr>
    </w:p>
    <w:p w14:paraId="59E446D3" w14:textId="5EEDC2DA" w:rsidR="00222FC6" w:rsidRPr="00C13107" w:rsidRDefault="00222FC6" w:rsidP="005F0EB4">
      <w:pPr>
        <w:spacing w:after="0" w:line="240" w:lineRule="auto"/>
        <w:ind w:left="3540" w:firstLine="708"/>
        <w:jc w:val="both"/>
        <w:rPr>
          <w:rFonts w:cstheme="minorHAnsi"/>
          <w:b/>
          <w:bCs/>
          <w:color w:val="FF0000"/>
        </w:rPr>
      </w:pPr>
    </w:p>
    <w:p w14:paraId="37708561" w14:textId="1AA02A31" w:rsidR="005F0EB4" w:rsidRPr="005F0EB4" w:rsidRDefault="005F0EB4" w:rsidP="00611E64">
      <w:pPr>
        <w:spacing w:after="0" w:line="240" w:lineRule="auto"/>
        <w:rPr>
          <w:rFonts w:cstheme="minorHAnsi"/>
          <w:bCs/>
        </w:rPr>
      </w:pPr>
      <w:r w:rsidRPr="005F0EB4">
        <w:rPr>
          <w:rFonts w:cstheme="minorHAnsi"/>
          <w:bCs/>
        </w:rPr>
        <w:t>Klasa: 401-01/23-01/9</w:t>
      </w:r>
    </w:p>
    <w:p w14:paraId="0D7F5A2B" w14:textId="4FF0E598" w:rsidR="005F0EB4" w:rsidRPr="005F0EB4" w:rsidRDefault="005F0EB4" w:rsidP="00611E64">
      <w:pPr>
        <w:spacing w:after="0" w:line="240" w:lineRule="auto"/>
        <w:rPr>
          <w:rFonts w:cstheme="minorHAnsi"/>
          <w:bCs/>
        </w:rPr>
      </w:pPr>
      <w:r w:rsidRPr="005F0EB4">
        <w:rPr>
          <w:rFonts w:cstheme="minorHAnsi"/>
          <w:bCs/>
        </w:rPr>
        <w:t>Urbroj: 2133-44-23-02</w:t>
      </w:r>
    </w:p>
    <w:p w14:paraId="5721CD40" w14:textId="055B299E" w:rsidR="005F0EB4" w:rsidRDefault="005F0EB4" w:rsidP="00611E64">
      <w:pPr>
        <w:spacing w:after="0" w:line="240" w:lineRule="auto"/>
        <w:rPr>
          <w:rFonts w:cstheme="minorHAnsi"/>
          <w:b/>
          <w:bCs/>
        </w:rPr>
      </w:pPr>
    </w:p>
    <w:p w14:paraId="1558504B" w14:textId="601F53B2" w:rsidR="005F0EB4" w:rsidRPr="005F0EB4" w:rsidRDefault="005F0EB4" w:rsidP="00611E64">
      <w:pPr>
        <w:spacing w:after="0" w:line="240" w:lineRule="auto"/>
        <w:rPr>
          <w:rFonts w:cstheme="minorHAnsi"/>
          <w:bCs/>
        </w:rPr>
      </w:pPr>
      <w:r w:rsidRPr="005F0EB4">
        <w:rPr>
          <w:rFonts w:cstheme="minorHAnsi"/>
          <w:bCs/>
        </w:rPr>
        <w:t>Objavljeno:</w:t>
      </w:r>
    </w:p>
    <w:p w14:paraId="0575F4D7" w14:textId="77777777" w:rsidR="00611E64" w:rsidRPr="00E7012C" w:rsidRDefault="00611E64" w:rsidP="00611E64">
      <w:pPr>
        <w:spacing w:after="0" w:line="240" w:lineRule="auto"/>
        <w:rPr>
          <w:rFonts w:cstheme="minorHAnsi"/>
          <w:b/>
          <w:bCs/>
        </w:rPr>
      </w:pPr>
    </w:p>
    <w:p w14:paraId="4FD41048" w14:textId="29CCA549" w:rsidR="00611E64" w:rsidRPr="005F0EB4" w:rsidRDefault="00611E64" w:rsidP="00611E64">
      <w:pPr>
        <w:spacing w:after="0" w:line="240" w:lineRule="auto"/>
        <w:rPr>
          <w:rFonts w:cstheme="minorHAnsi"/>
          <w:bCs/>
        </w:rPr>
      </w:pPr>
      <w:r w:rsidRPr="005F0EB4">
        <w:rPr>
          <w:rFonts w:cstheme="minorHAnsi"/>
          <w:bCs/>
        </w:rPr>
        <w:t>PREDSJEDNIK ŠKOLSKOG ODBORA:</w:t>
      </w:r>
      <w:r w:rsidRPr="005F0EB4">
        <w:rPr>
          <w:rFonts w:cstheme="minorHAnsi"/>
          <w:bCs/>
        </w:rPr>
        <w:tab/>
      </w:r>
      <w:r w:rsidRPr="005F0EB4">
        <w:rPr>
          <w:rFonts w:cstheme="minorHAnsi"/>
          <w:bCs/>
        </w:rPr>
        <w:tab/>
      </w:r>
      <w:r w:rsidRPr="005F0EB4">
        <w:rPr>
          <w:rFonts w:cstheme="minorHAnsi"/>
          <w:bCs/>
        </w:rPr>
        <w:tab/>
      </w:r>
      <w:r w:rsidRPr="005F0EB4">
        <w:rPr>
          <w:rFonts w:cstheme="minorHAnsi"/>
          <w:bCs/>
        </w:rPr>
        <w:tab/>
        <w:t>RAVNATELJ:</w:t>
      </w:r>
    </w:p>
    <w:p w14:paraId="2AED9FB6" w14:textId="77777777" w:rsidR="00611E64" w:rsidRPr="005F0EB4" w:rsidRDefault="00611E64" w:rsidP="00611E64">
      <w:pPr>
        <w:spacing w:after="0" w:line="240" w:lineRule="auto"/>
        <w:rPr>
          <w:rFonts w:cstheme="minorHAnsi"/>
          <w:bCs/>
          <w:color w:val="FF0000"/>
        </w:rPr>
      </w:pPr>
    </w:p>
    <w:p w14:paraId="4B497DFA" w14:textId="3506E1CC" w:rsidR="00607DAB" w:rsidRPr="005F0EB4" w:rsidRDefault="00611E64" w:rsidP="00611E64">
      <w:pPr>
        <w:spacing w:after="0" w:line="240" w:lineRule="auto"/>
        <w:rPr>
          <w:rFonts w:cstheme="minorHAnsi"/>
          <w:bCs/>
        </w:rPr>
      </w:pPr>
      <w:r w:rsidRPr="005F0EB4">
        <w:rPr>
          <w:rFonts w:cstheme="minorHAnsi"/>
          <w:bCs/>
        </w:rPr>
        <w:t xml:space="preserve">____________________________                                                    </w:t>
      </w:r>
      <w:r w:rsidR="00607DAB" w:rsidRPr="005F0EB4">
        <w:rPr>
          <w:rFonts w:cstheme="minorHAnsi"/>
          <w:bCs/>
        </w:rPr>
        <w:t>_________________________</w:t>
      </w:r>
      <w:r w:rsidR="00C852DF" w:rsidRPr="005F0EB4">
        <w:rPr>
          <w:rFonts w:cstheme="minorHAnsi"/>
          <w:bCs/>
        </w:rPr>
        <w:t>______</w:t>
      </w:r>
      <w:r w:rsidR="00607DAB" w:rsidRPr="005F0EB4">
        <w:rPr>
          <w:rFonts w:cstheme="minorHAnsi"/>
          <w:bCs/>
        </w:rPr>
        <w:t>_</w:t>
      </w:r>
    </w:p>
    <w:p w14:paraId="3FC721A7" w14:textId="7FA54EF0" w:rsidR="00611E64" w:rsidRPr="005F0EB4" w:rsidRDefault="001007E0" w:rsidP="00E7012C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Robert Pajić, mag. muzike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bookmarkStart w:id="1" w:name="_GoBack"/>
      <w:bookmarkEnd w:id="1"/>
      <w:r w:rsidR="00607DAB" w:rsidRPr="005F0EB4">
        <w:rPr>
          <w:rFonts w:cstheme="minorHAnsi"/>
          <w:bCs/>
        </w:rPr>
        <w:t xml:space="preserve">Snježana Mrljak, </w:t>
      </w:r>
      <w:r w:rsidR="00E7012C" w:rsidRPr="005F0EB4">
        <w:rPr>
          <w:rFonts w:cstheme="minorHAnsi"/>
          <w:bCs/>
        </w:rPr>
        <w:t>prof</w:t>
      </w:r>
      <w:r w:rsidR="00C852DF" w:rsidRPr="005F0EB4">
        <w:rPr>
          <w:rFonts w:cstheme="minorHAnsi"/>
          <w:bCs/>
        </w:rPr>
        <w:t>.,</w:t>
      </w:r>
      <w:r w:rsidR="00607DAB" w:rsidRPr="005F0EB4">
        <w:rPr>
          <w:rFonts w:cstheme="minorHAnsi"/>
          <w:bCs/>
        </w:rPr>
        <w:t>ravnatelj mentor</w:t>
      </w:r>
    </w:p>
    <w:p w14:paraId="12B44EC2" w14:textId="77777777" w:rsidR="00E7012C" w:rsidRPr="005F0EB4" w:rsidRDefault="00E7012C" w:rsidP="00611E64">
      <w:pPr>
        <w:spacing w:after="0" w:line="240" w:lineRule="auto"/>
        <w:ind w:left="5664"/>
        <w:rPr>
          <w:rFonts w:cstheme="minorHAnsi"/>
          <w:color w:val="FF0000"/>
        </w:rPr>
      </w:pPr>
    </w:p>
    <w:p w14:paraId="151E3C02" w14:textId="67A4C71E" w:rsidR="00607DAB" w:rsidRDefault="00607DAB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</w:rPr>
      </w:pPr>
    </w:p>
    <w:p w14:paraId="3777AE01" w14:textId="77777777" w:rsidR="005F0EB4" w:rsidRPr="00274BD7" w:rsidRDefault="005F0EB4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</w:rPr>
      </w:pPr>
    </w:p>
    <w:sectPr w:rsidR="005F0EB4" w:rsidRPr="00274BD7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A686F" w14:textId="77777777" w:rsidR="004401DF" w:rsidRDefault="004401DF" w:rsidP="00BD6C77">
      <w:pPr>
        <w:spacing w:after="0" w:line="240" w:lineRule="auto"/>
      </w:pPr>
      <w:r>
        <w:separator/>
      </w:r>
    </w:p>
  </w:endnote>
  <w:endnote w:type="continuationSeparator" w:id="0">
    <w:p w14:paraId="148BA463" w14:textId="77777777" w:rsidR="004401DF" w:rsidRDefault="004401DF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64E1D" w14:textId="77777777" w:rsidR="004401DF" w:rsidRDefault="004401DF" w:rsidP="00BD6C77">
      <w:pPr>
        <w:spacing w:after="0" w:line="240" w:lineRule="auto"/>
      </w:pPr>
      <w:r>
        <w:separator/>
      </w:r>
    </w:p>
  </w:footnote>
  <w:footnote w:type="continuationSeparator" w:id="0">
    <w:p w14:paraId="2FB1DAFB" w14:textId="77777777" w:rsidR="004401DF" w:rsidRDefault="004401DF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20602" w14:textId="4BBF1373" w:rsidR="005F0EB4" w:rsidRDefault="005F0EB4" w:rsidP="00800948">
    <w:pPr>
      <w:pStyle w:val="Header"/>
      <w:jc w:val="right"/>
    </w:pPr>
    <w:r>
      <w:rPr>
        <w:noProof/>
        <w:lang w:val="en-US"/>
      </w:rPr>
      <w:drawing>
        <wp:inline distT="0" distB="0" distL="0" distR="0" wp14:anchorId="671BBC1B" wp14:editId="2B72DC19">
          <wp:extent cx="1085850" cy="598293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850" cy="603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B83"/>
    <w:multiLevelType w:val="hybridMultilevel"/>
    <w:tmpl w:val="A44A4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23A80"/>
    <w:multiLevelType w:val="hybridMultilevel"/>
    <w:tmpl w:val="F6222308"/>
    <w:lvl w:ilvl="0" w:tplc="7CD0B7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425B0"/>
    <w:multiLevelType w:val="hybridMultilevel"/>
    <w:tmpl w:val="F03833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840A4"/>
    <w:multiLevelType w:val="hybridMultilevel"/>
    <w:tmpl w:val="3AC637B8"/>
    <w:lvl w:ilvl="0" w:tplc="7CD0B77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F17BBF"/>
    <w:multiLevelType w:val="hybridMultilevel"/>
    <w:tmpl w:val="11C2C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A566B"/>
    <w:multiLevelType w:val="hybridMultilevel"/>
    <w:tmpl w:val="347A86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66293"/>
    <w:multiLevelType w:val="hybridMultilevel"/>
    <w:tmpl w:val="C8564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7A3CDB"/>
    <w:multiLevelType w:val="hybridMultilevel"/>
    <w:tmpl w:val="4E78CC64"/>
    <w:lvl w:ilvl="0" w:tplc="70BAF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742D8"/>
    <w:multiLevelType w:val="hybridMultilevel"/>
    <w:tmpl w:val="2DB037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D79C1"/>
    <w:multiLevelType w:val="hybridMultilevel"/>
    <w:tmpl w:val="4A504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22D2B"/>
    <w:multiLevelType w:val="hybridMultilevel"/>
    <w:tmpl w:val="C74A0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C84503"/>
    <w:multiLevelType w:val="hybridMultilevel"/>
    <w:tmpl w:val="CBC00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85A37"/>
    <w:multiLevelType w:val="hybridMultilevel"/>
    <w:tmpl w:val="80CEECC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C31B3"/>
    <w:multiLevelType w:val="hybridMultilevel"/>
    <w:tmpl w:val="9E56C8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B31FC"/>
    <w:multiLevelType w:val="hybridMultilevel"/>
    <w:tmpl w:val="8A3EE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12"/>
  </w:num>
  <w:num w:numId="6">
    <w:abstractNumId w:val="13"/>
  </w:num>
  <w:num w:numId="7">
    <w:abstractNumId w:val="7"/>
  </w:num>
  <w:num w:numId="8">
    <w:abstractNumId w:val="0"/>
  </w:num>
  <w:num w:numId="9">
    <w:abstractNumId w:val="14"/>
  </w:num>
  <w:num w:numId="10">
    <w:abstractNumId w:val="1"/>
  </w:num>
  <w:num w:numId="11">
    <w:abstractNumId w:val="3"/>
  </w:num>
  <w:num w:numId="12">
    <w:abstractNumId w:val="11"/>
  </w:num>
  <w:num w:numId="13">
    <w:abstractNumId w:val="10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92"/>
    <w:rsid w:val="00003946"/>
    <w:rsid w:val="00005AD7"/>
    <w:rsid w:val="0000740E"/>
    <w:rsid w:val="00010C75"/>
    <w:rsid w:val="0001334F"/>
    <w:rsid w:val="00023D00"/>
    <w:rsid w:val="00024EA5"/>
    <w:rsid w:val="00041292"/>
    <w:rsid w:val="000466BA"/>
    <w:rsid w:val="00050597"/>
    <w:rsid w:val="00060330"/>
    <w:rsid w:val="00062E1B"/>
    <w:rsid w:val="00077A70"/>
    <w:rsid w:val="00085E6E"/>
    <w:rsid w:val="000962DA"/>
    <w:rsid w:val="000A2F76"/>
    <w:rsid w:val="000A4649"/>
    <w:rsid w:val="000B157C"/>
    <w:rsid w:val="000B38A6"/>
    <w:rsid w:val="000B5F4E"/>
    <w:rsid w:val="000B7D54"/>
    <w:rsid w:val="000C7146"/>
    <w:rsid w:val="000D251C"/>
    <w:rsid w:val="000E59FD"/>
    <w:rsid w:val="000E66C3"/>
    <w:rsid w:val="001007E0"/>
    <w:rsid w:val="00103703"/>
    <w:rsid w:val="00125605"/>
    <w:rsid w:val="00132AE4"/>
    <w:rsid w:val="001346B2"/>
    <w:rsid w:val="00136336"/>
    <w:rsid w:val="001433B4"/>
    <w:rsid w:val="00145341"/>
    <w:rsid w:val="00176C29"/>
    <w:rsid w:val="00184F75"/>
    <w:rsid w:val="00185004"/>
    <w:rsid w:val="0018699D"/>
    <w:rsid w:val="001A6516"/>
    <w:rsid w:val="001B246A"/>
    <w:rsid w:val="001C42D3"/>
    <w:rsid w:val="001C4649"/>
    <w:rsid w:val="001C7F5E"/>
    <w:rsid w:val="001D1D44"/>
    <w:rsid w:val="001D4CFA"/>
    <w:rsid w:val="001D66AF"/>
    <w:rsid w:val="001D7CC5"/>
    <w:rsid w:val="001E23A7"/>
    <w:rsid w:val="001E2764"/>
    <w:rsid w:val="001E6D4E"/>
    <w:rsid w:val="001E7ED0"/>
    <w:rsid w:val="001F2029"/>
    <w:rsid w:val="001F3909"/>
    <w:rsid w:val="001F6A85"/>
    <w:rsid w:val="001F7ABA"/>
    <w:rsid w:val="00205296"/>
    <w:rsid w:val="00216AE3"/>
    <w:rsid w:val="00222FC6"/>
    <w:rsid w:val="00227368"/>
    <w:rsid w:val="00235496"/>
    <w:rsid w:val="00237B87"/>
    <w:rsid w:val="00243F87"/>
    <w:rsid w:val="00244595"/>
    <w:rsid w:val="002448D1"/>
    <w:rsid w:val="0024539F"/>
    <w:rsid w:val="00263EA7"/>
    <w:rsid w:val="00274BD7"/>
    <w:rsid w:val="00280AEA"/>
    <w:rsid w:val="002841A5"/>
    <w:rsid w:val="0028475D"/>
    <w:rsid w:val="002C0ECB"/>
    <w:rsid w:val="002C4FD5"/>
    <w:rsid w:val="002D035B"/>
    <w:rsid w:val="002E1D03"/>
    <w:rsid w:val="002E4F2F"/>
    <w:rsid w:val="002E7F25"/>
    <w:rsid w:val="002F05B0"/>
    <w:rsid w:val="002F343B"/>
    <w:rsid w:val="00300303"/>
    <w:rsid w:val="00342CF2"/>
    <w:rsid w:val="0034394C"/>
    <w:rsid w:val="0034781F"/>
    <w:rsid w:val="00351515"/>
    <w:rsid w:val="00364D3F"/>
    <w:rsid w:val="00371B15"/>
    <w:rsid w:val="00377DF3"/>
    <w:rsid w:val="00383D24"/>
    <w:rsid w:val="00387F2E"/>
    <w:rsid w:val="003921C0"/>
    <w:rsid w:val="00396F2F"/>
    <w:rsid w:val="003975D5"/>
    <w:rsid w:val="003A3605"/>
    <w:rsid w:val="003A5A0B"/>
    <w:rsid w:val="003A5C71"/>
    <w:rsid w:val="003B503C"/>
    <w:rsid w:val="003C556A"/>
    <w:rsid w:val="003E00FB"/>
    <w:rsid w:val="004145CD"/>
    <w:rsid w:val="004151A3"/>
    <w:rsid w:val="004244C7"/>
    <w:rsid w:val="00434AEE"/>
    <w:rsid w:val="00435833"/>
    <w:rsid w:val="004401DF"/>
    <w:rsid w:val="004615F8"/>
    <w:rsid w:val="0046436F"/>
    <w:rsid w:val="00485430"/>
    <w:rsid w:val="004865BD"/>
    <w:rsid w:val="00486DC8"/>
    <w:rsid w:val="0048736A"/>
    <w:rsid w:val="00487C4E"/>
    <w:rsid w:val="004911A8"/>
    <w:rsid w:val="00492421"/>
    <w:rsid w:val="00492EBC"/>
    <w:rsid w:val="0049731A"/>
    <w:rsid w:val="004A0BBE"/>
    <w:rsid w:val="004A667C"/>
    <w:rsid w:val="004B2479"/>
    <w:rsid w:val="004B2C9A"/>
    <w:rsid w:val="004B6D69"/>
    <w:rsid w:val="004C62F7"/>
    <w:rsid w:val="004C643C"/>
    <w:rsid w:val="004D0ED3"/>
    <w:rsid w:val="004D5F85"/>
    <w:rsid w:val="004E21EC"/>
    <w:rsid w:val="004F085E"/>
    <w:rsid w:val="0050018A"/>
    <w:rsid w:val="00501367"/>
    <w:rsid w:val="005053D6"/>
    <w:rsid w:val="005109AA"/>
    <w:rsid w:val="00521240"/>
    <w:rsid w:val="00534B41"/>
    <w:rsid w:val="00537326"/>
    <w:rsid w:val="00542F18"/>
    <w:rsid w:val="00543555"/>
    <w:rsid w:val="00557442"/>
    <w:rsid w:val="00565359"/>
    <w:rsid w:val="00585821"/>
    <w:rsid w:val="005949C4"/>
    <w:rsid w:val="0059516D"/>
    <w:rsid w:val="005A4AD6"/>
    <w:rsid w:val="005B04BA"/>
    <w:rsid w:val="005B04F5"/>
    <w:rsid w:val="005B18F3"/>
    <w:rsid w:val="005B3AD1"/>
    <w:rsid w:val="005B59BA"/>
    <w:rsid w:val="005B5A42"/>
    <w:rsid w:val="005C2912"/>
    <w:rsid w:val="005C42DE"/>
    <w:rsid w:val="005E27AD"/>
    <w:rsid w:val="005F0EB4"/>
    <w:rsid w:val="005F4A47"/>
    <w:rsid w:val="006041C8"/>
    <w:rsid w:val="00607DAB"/>
    <w:rsid w:val="006101CD"/>
    <w:rsid w:val="00611899"/>
    <w:rsid w:val="00611E64"/>
    <w:rsid w:val="0061280E"/>
    <w:rsid w:val="00613985"/>
    <w:rsid w:val="00632889"/>
    <w:rsid w:val="00633D40"/>
    <w:rsid w:val="006405FC"/>
    <w:rsid w:val="006512D3"/>
    <w:rsid w:val="00652F5D"/>
    <w:rsid w:val="006550BD"/>
    <w:rsid w:val="00660A9D"/>
    <w:rsid w:val="00662460"/>
    <w:rsid w:val="006625AE"/>
    <w:rsid w:val="006636FE"/>
    <w:rsid w:val="0066571B"/>
    <w:rsid w:val="00665868"/>
    <w:rsid w:val="00665A1D"/>
    <w:rsid w:val="006728BE"/>
    <w:rsid w:val="006A0271"/>
    <w:rsid w:val="006A3A15"/>
    <w:rsid w:val="006A5133"/>
    <w:rsid w:val="006A5B30"/>
    <w:rsid w:val="006A5E07"/>
    <w:rsid w:val="006C3462"/>
    <w:rsid w:val="006C6BA5"/>
    <w:rsid w:val="006E125E"/>
    <w:rsid w:val="006E1B80"/>
    <w:rsid w:val="006E28D1"/>
    <w:rsid w:val="006E33DD"/>
    <w:rsid w:val="006E4F4B"/>
    <w:rsid w:val="006E5827"/>
    <w:rsid w:val="006F2C3C"/>
    <w:rsid w:val="006F3E47"/>
    <w:rsid w:val="006F4C13"/>
    <w:rsid w:val="006F783B"/>
    <w:rsid w:val="00701FC0"/>
    <w:rsid w:val="00706641"/>
    <w:rsid w:val="00707D6F"/>
    <w:rsid w:val="00710727"/>
    <w:rsid w:val="00726F5A"/>
    <w:rsid w:val="00736A43"/>
    <w:rsid w:val="0073717C"/>
    <w:rsid w:val="0074131A"/>
    <w:rsid w:val="0074216D"/>
    <w:rsid w:val="00742729"/>
    <w:rsid w:val="007428CB"/>
    <w:rsid w:val="00743FF7"/>
    <w:rsid w:val="00745A71"/>
    <w:rsid w:val="00751673"/>
    <w:rsid w:val="00752786"/>
    <w:rsid w:val="00754798"/>
    <w:rsid w:val="007631A4"/>
    <w:rsid w:val="00766B49"/>
    <w:rsid w:val="00782541"/>
    <w:rsid w:val="00782B4C"/>
    <w:rsid w:val="00782B7F"/>
    <w:rsid w:val="00794725"/>
    <w:rsid w:val="00797702"/>
    <w:rsid w:val="007A47C9"/>
    <w:rsid w:val="007A5B4B"/>
    <w:rsid w:val="007C3A8A"/>
    <w:rsid w:val="007E3FAA"/>
    <w:rsid w:val="007E7F03"/>
    <w:rsid w:val="007F680F"/>
    <w:rsid w:val="00800576"/>
    <w:rsid w:val="00800948"/>
    <w:rsid w:val="008044A3"/>
    <w:rsid w:val="00812D8A"/>
    <w:rsid w:val="00830DC9"/>
    <w:rsid w:val="00833169"/>
    <w:rsid w:val="0083522B"/>
    <w:rsid w:val="0083635B"/>
    <w:rsid w:val="00844C4A"/>
    <w:rsid w:val="00847ABC"/>
    <w:rsid w:val="008507DB"/>
    <w:rsid w:val="00854FBC"/>
    <w:rsid w:val="00860B75"/>
    <w:rsid w:val="00861E8F"/>
    <w:rsid w:val="00873545"/>
    <w:rsid w:val="00874123"/>
    <w:rsid w:val="008773FC"/>
    <w:rsid w:val="00877B8C"/>
    <w:rsid w:val="008874B8"/>
    <w:rsid w:val="00891877"/>
    <w:rsid w:val="008C6C19"/>
    <w:rsid w:val="008C77A4"/>
    <w:rsid w:val="008D180C"/>
    <w:rsid w:val="008F50BE"/>
    <w:rsid w:val="008F782C"/>
    <w:rsid w:val="00914040"/>
    <w:rsid w:val="0091600A"/>
    <w:rsid w:val="00922D1E"/>
    <w:rsid w:val="00935F47"/>
    <w:rsid w:val="00947B10"/>
    <w:rsid w:val="00956589"/>
    <w:rsid w:val="00956A13"/>
    <w:rsid w:val="00961234"/>
    <w:rsid w:val="009878CE"/>
    <w:rsid w:val="00995F05"/>
    <w:rsid w:val="009A4EB5"/>
    <w:rsid w:val="009B4FD5"/>
    <w:rsid w:val="009B7381"/>
    <w:rsid w:val="009C7513"/>
    <w:rsid w:val="009E2A35"/>
    <w:rsid w:val="009E4DEC"/>
    <w:rsid w:val="009F2EDF"/>
    <w:rsid w:val="00A01C79"/>
    <w:rsid w:val="00A1511B"/>
    <w:rsid w:val="00A24E9C"/>
    <w:rsid w:val="00A263B3"/>
    <w:rsid w:val="00A476AB"/>
    <w:rsid w:val="00A5552B"/>
    <w:rsid w:val="00A5625D"/>
    <w:rsid w:val="00A56D88"/>
    <w:rsid w:val="00A60BD1"/>
    <w:rsid w:val="00A6188F"/>
    <w:rsid w:val="00A70E7C"/>
    <w:rsid w:val="00A71092"/>
    <w:rsid w:val="00A861CD"/>
    <w:rsid w:val="00A86690"/>
    <w:rsid w:val="00A92C95"/>
    <w:rsid w:val="00AA39A1"/>
    <w:rsid w:val="00AC02D4"/>
    <w:rsid w:val="00AC1CB2"/>
    <w:rsid w:val="00AC3FFE"/>
    <w:rsid w:val="00AC669D"/>
    <w:rsid w:val="00AD0360"/>
    <w:rsid w:val="00AD214A"/>
    <w:rsid w:val="00AE05BA"/>
    <w:rsid w:val="00AE1C6F"/>
    <w:rsid w:val="00AF4A5E"/>
    <w:rsid w:val="00B05EAF"/>
    <w:rsid w:val="00B15B0B"/>
    <w:rsid w:val="00B22331"/>
    <w:rsid w:val="00B36200"/>
    <w:rsid w:val="00B5159C"/>
    <w:rsid w:val="00B530D9"/>
    <w:rsid w:val="00B60E49"/>
    <w:rsid w:val="00B6185A"/>
    <w:rsid w:val="00B626E8"/>
    <w:rsid w:val="00B6387E"/>
    <w:rsid w:val="00B64E4E"/>
    <w:rsid w:val="00B80EA8"/>
    <w:rsid w:val="00B824E8"/>
    <w:rsid w:val="00B83B33"/>
    <w:rsid w:val="00B8450E"/>
    <w:rsid w:val="00B97AFB"/>
    <w:rsid w:val="00BA666B"/>
    <w:rsid w:val="00BB6917"/>
    <w:rsid w:val="00BC3D18"/>
    <w:rsid w:val="00BD6C77"/>
    <w:rsid w:val="00BD758E"/>
    <w:rsid w:val="00BE1D5F"/>
    <w:rsid w:val="00BE400C"/>
    <w:rsid w:val="00BE65D3"/>
    <w:rsid w:val="00BF75A6"/>
    <w:rsid w:val="00C13107"/>
    <w:rsid w:val="00C1421C"/>
    <w:rsid w:val="00C24317"/>
    <w:rsid w:val="00C37073"/>
    <w:rsid w:val="00C434B6"/>
    <w:rsid w:val="00C50602"/>
    <w:rsid w:val="00C57651"/>
    <w:rsid w:val="00C600DF"/>
    <w:rsid w:val="00C80D69"/>
    <w:rsid w:val="00C81037"/>
    <w:rsid w:val="00C852DF"/>
    <w:rsid w:val="00C91D44"/>
    <w:rsid w:val="00C979A1"/>
    <w:rsid w:val="00CA4D30"/>
    <w:rsid w:val="00CA722F"/>
    <w:rsid w:val="00CB55E7"/>
    <w:rsid w:val="00CB5E40"/>
    <w:rsid w:val="00CB648E"/>
    <w:rsid w:val="00CD0AFE"/>
    <w:rsid w:val="00CE370C"/>
    <w:rsid w:val="00CE5555"/>
    <w:rsid w:val="00CF6576"/>
    <w:rsid w:val="00D10AFD"/>
    <w:rsid w:val="00D129C2"/>
    <w:rsid w:val="00D27494"/>
    <w:rsid w:val="00D345A1"/>
    <w:rsid w:val="00D3713E"/>
    <w:rsid w:val="00D376C5"/>
    <w:rsid w:val="00D475A5"/>
    <w:rsid w:val="00D5146E"/>
    <w:rsid w:val="00D70965"/>
    <w:rsid w:val="00D73B33"/>
    <w:rsid w:val="00D752E9"/>
    <w:rsid w:val="00D80A45"/>
    <w:rsid w:val="00D81367"/>
    <w:rsid w:val="00D86834"/>
    <w:rsid w:val="00DA6358"/>
    <w:rsid w:val="00DA7DC6"/>
    <w:rsid w:val="00DC72B8"/>
    <w:rsid w:val="00DD78D3"/>
    <w:rsid w:val="00DE3194"/>
    <w:rsid w:val="00DF3CFE"/>
    <w:rsid w:val="00DF5FF2"/>
    <w:rsid w:val="00E0106E"/>
    <w:rsid w:val="00E04876"/>
    <w:rsid w:val="00E110A1"/>
    <w:rsid w:val="00E11ABE"/>
    <w:rsid w:val="00E27C3B"/>
    <w:rsid w:val="00E30C4F"/>
    <w:rsid w:val="00E30F60"/>
    <w:rsid w:val="00E376AC"/>
    <w:rsid w:val="00E426F1"/>
    <w:rsid w:val="00E57294"/>
    <w:rsid w:val="00E646C3"/>
    <w:rsid w:val="00E673FF"/>
    <w:rsid w:val="00E7012C"/>
    <w:rsid w:val="00E712C6"/>
    <w:rsid w:val="00E717F1"/>
    <w:rsid w:val="00E7644A"/>
    <w:rsid w:val="00E8055E"/>
    <w:rsid w:val="00E93DB0"/>
    <w:rsid w:val="00EA1D4C"/>
    <w:rsid w:val="00EA357D"/>
    <w:rsid w:val="00EC21E5"/>
    <w:rsid w:val="00EC66DD"/>
    <w:rsid w:val="00ED040F"/>
    <w:rsid w:val="00ED48CD"/>
    <w:rsid w:val="00EF4C45"/>
    <w:rsid w:val="00F05C7C"/>
    <w:rsid w:val="00F2066B"/>
    <w:rsid w:val="00F2297B"/>
    <w:rsid w:val="00F33860"/>
    <w:rsid w:val="00F36E51"/>
    <w:rsid w:val="00F43C96"/>
    <w:rsid w:val="00F65E70"/>
    <w:rsid w:val="00F72D91"/>
    <w:rsid w:val="00F81CD4"/>
    <w:rsid w:val="00F85B9E"/>
    <w:rsid w:val="00F86CFA"/>
    <w:rsid w:val="00FA111D"/>
    <w:rsid w:val="00FA6877"/>
    <w:rsid w:val="00FB55C9"/>
    <w:rsid w:val="00FD7339"/>
    <w:rsid w:val="00FD7999"/>
    <w:rsid w:val="00FF46CA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8FDC5"/>
  <w15:docId w15:val="{1CF898ED-ED46-429C-9744-2DE99DCF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C77"/>
  </w:style>
  <w:style w:type="paragraph" w:styleId="Footer">
    <w:name w:val="footer"/>
    <w:basedOn w:val="Normal"/>
    <w:link w:val="Foot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C77"/>
  </w:style>
  <w:style w:type="paragraph" w:styleId="ListParagraph">
    <w:name w:val="List Paragraph"/>
    <w:basedOn w:val="Normal"/>
    <w:uiPriority w:val="34"/>
    <w:qFormat/>
    <w:rsid w:val="006624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8462F-77D7-46A0-AF56-237DB73F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3108</Words>
  <Characters>17721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20788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korisnik</cp:lastModifiedBy>
  <cp:revision>4</cp:revision>
  <cp:lastPrinted>2023-07-21T08:50:00Z</cp:lastPrinted>
  <dcterms:created xsi:type="dcterms:W3CDTF">2023-07-21T08:44:00Z</dcterms:created>
  <dcterms:modified xsi:type="dcterms:W3CDTF">2023-07-21T08:51:00Z</dcterms:modified>
</cp:coreProperties>
</file>