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673" w:rsidRDefault="00AA7673" w:rsidP="00AA7673">
      <w:pPr>
        <w:spacing w:line="276" w:lineRule="auto"/>
        <w:ind w:left="284"/>
        <w:rPr>
          <w:rFonts w:ascii="Arial Narrow" w:hAnsi="Arial Narrow"/>
          <w:szCs w:val="24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-642620</wp:posOffset>
            </wp:positionH>
            <wp:positionV relativeFrom="margin">
              <wp:posOffset>-1091565</wp:posOffset>
            </wp:positionV>
            <wp:extent cx="6838950" cy="175387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175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 Narrow" w:hAnsi="Arial Narrow"/>
          <w:szCs w:val="24"/>
        </w:rPr>
        <w:t>ŠKOLSKI ODBOR</w:t>
      </w:r>
    </w:p>
    <w:p w:rsidR="001B103A" w:rsidRDefault="00AA7673" w:rsidP="00AA7673">
      <w:pPr>
        <w:spacing w:line="276" w:lineRule="auto"/>
        <w:ind w:left="284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Klasa: 003-06/23-01/</w:t>
      </w:r>
      <w:r w:rsidR="005D758F">
        <w:rPr>
          <w:rFonts w:ascii="Arial Narrow" w:hAnsi="Arial Narrow"/>
          <w:szCs w:val="24"/>
        </w:rPr>
        <w:t>6</w:t>
      </w:r>
    </w:p>
    <w:p w:rsidR="00AA7673" w:rsidRDefault="00AA7673" w:rsidP="00AA7673">
      <w:pPr>
        <w:spacing w:line="276" w:lineRule="auto"/>
        <w:ind w:left="284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Ur.br.: 2133-44-23-01/1</w:t>
      </w:r>
    </w:p>
    <w:p w:rsidR="00AA7673" w:rsidRPr="00CC5940" w:rsidRDefault="00AA7673" w:rsidP="00CC5940">
      <w:pPr>
        <w:spacing w:line="276" w:lineRule="auto"/>
        <w:ind w:left="284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Karlovac,</w:t>
      </w:r>
      <w:r w:rsidR="005D758F">
        <w:rPr>
          <w:rFonts w:ascii="Arial Narrow" w:hAnsi="Arial Narrow"/>
          <w:szCs w:val="24"/>
        </w:rPr>
        <w:t>24</w:t>
      </w:r>
      <w:r>
        <w:rPr>
          <w:rFonts w:ascii="Arial Narrow" w:hAnsi="Arial Narrow"/>
          <w:szCs w:val="24"/>
        </w:rPr>
        <w:t>.0</w:t>
      </w:r>
      <w:r w:rsidR="005D758F">
        <w:rPr>
          <w:rFonts w:ascii="Arial Narrow" w:hAnsi="Arial Narrow"/>
          <w:szCs w:val="24"/>
        </w:rPr>
        <w:t>7</w:t>
      </w:r>
      <w:r>
        <w:rPr>
          <w:rFonts w:ascii="Arial Narrow" w:hAnsi="Arial Narrow"/>
          <w:szCs w:val="24"/>
        </w:rPr>
        <w:t>.2023.</w:t>
      </w:r>
    </w:p>
    <w:p w:rsidR="00AA7673" w:rsidRDefault="00AA7673" w:rsidP="00AA7673">
      <w:pPr>
        <w:spacing w:line="276" w:lineRule="auto"/>
        <w:ind w:left="284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 xml:space="preserve">Z A K L J U Č C I </w:t>
      </w:r>
    </w:p>
    <w:p w:rsidR="006102D8" w:rsidRDefault="006102D8" w:rsidP="00AA7673">
      <w:pPr>
        <w:spacing w:line="276" w:lineRule="auto"/>
        <w:ind w:left="284"/>
        <w:jc w:val="center"/>
        <w:rPr>
          <w:rFonts w:ascii="Arial Narrow" w:hAnsi="Arial Narrow"/>
          <w:b/>
          <w:szCs w:val="24"/>
        </w:rPr>
      </w:pPr>
    </w:p>
    <w:p w:rsidR="00AA7673" w:rsidRDefault="00AA7673" w:rsidP="00CC5940">
      <w:pPr>
        <w:spacing w:line="276" w:lineRule="auto"/>
        <w:ind w:left="284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1</w:t>
      </w:r>
      <w:r w:rsidR="005D758F">
        <w:rPr>
          <w:rFonts w:ascii="Arial Narrow" w:hAnsi="Arial Narrow"/>
          <w:b/>
          <w:szCs w:val="24"/>
        </w:rPr>
        <w:t>8</w:t>
      </w:r>
      <w:r>
        <w:rPr>
          <w:rFonts w:ascii="Arial Narrow" w:hAnsi="Arial Narrow"/>
          <w:b/>
          <w:szCs w:val="24"/>
        </w:rPr>
        <w:t>. SJEDNICE ŠKOLSKOG ODBORA GLAZBENE ŠKOLE KARLOVAC</w:t>
      </w:r>
    </w:p>
    <w:p w:rsidR="00AA7673" w:rsidRDefault="00AA7673" w:rsidP="00CC5940">
      <w:pPr>
        <w:spacing w:line="276" w:lineRule="auto"/>
        <w:ind w:left="284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održane </w:t>
      </w:r>
      <w:r w:rsidR="007434F7">
        <w:rPr>
          <w:rFonts w:ascii="Arial Narrow" w:hAnsi="Arial Narrow"/>
          <w:szCs w:val="24"/>
        </w:rPr>
        <w:t xml:space="preserve">on-line </w:t>
      </w:r>
      <w:r w:rsidR="005D758F">
        <w:rPr>
          <w:rFonts w:ascii="Arial Narrow" w:hAnsi="Arial Narrow"/>
          <w:szCs w:val="24"/>
        </w:rPr>
        <w:t>24</w:t>
      </w:r>
      <w:r>
        <w:rPr>
          <w:rFonts w:ascii="Arial Narrow" w:hAnsi="Arial Narrow"/>
          <w:szCs w:val="24"/>
        </w:rPr>
        <w:t>.</w:t>
      </w:r>
      <w:r w:rsidR="007434F7">
        <w:rPr>
          <w:rFonts w:ascii="Arial Narrow" w:hAnsi="Arial Narrow"/>
          <w:szCs w:val="24"/>
        </w:rPr>
        <w:t xml:space="preserve"> </w:t>
      </w:r>
      <w:r w:rsidR="005D758F">
        <w:rPr>
          <w:rFonts w:ascii="Arial Narrow" w:hAnsi="Arial Narrow"/>
          <w:szCs w:val="24"/>
        </w:rPr>
        <w:t>srpnja</w:t>
      </w:r>
      <w:r w:rsidR="007434F7">
        <w:rPr>
          <w:rFonts w:ascii="Arial Narrow" w:hAnsi="Arial Narrow"/>
          <w:szCs w:val="24"/>
        </w:rPr>
        <w:t xml:space="preserve"> </w:t>
      </w:r>
      <w:r>
        <w:rPr>
          <w:rFonts w:ascii="Arial Narrow" w:hAnsi="Arial Narrow"/>
          <w:szCs w:val="24"/>
        </w:rPr>
        <w:t>2023. godine</w:t>
      </w:r>
      <w:r w:rsidR="007434F7">
        <w:rPr>
          <w:rFonts w:ascii="Arial Narrow" w:hAnsi="Arial Narrow"/>
          <w:szCs w:val="24"/>
        </w:rPr>
        <w:t>.</w:t>
      </w:r>
      <w:r>
        <w:rPr>
          <w:rFonts w:ascii="Arial Narrow" w:hAnsi="Arial Narrow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Sjednici su </w:t>
      </w:r>
      <w:r w:rsidR="007434F7">
        <w:rPr>
          <w:rFonts w:ascii="Arial Narrow" w:hAnsi="Arial Narrow"/>
          <w:szCs w:val="24"/>
        </w:rPr>
        <w:t>se odazvali</w:t>
      </w:r>
      <w:r>
        <w:rPr>
          <w:rFonts w:ascii="Arial Narrow" w:hAnsi="Arial Narrow"/>
          <w:szCs w:val="24"/>
        </w:rPr>
        <w:t>:</w:t>
      </w:r>
    </w:p>
    <w:p w:rsidR="007434F7" w:rsidRDefault="007434F7" w:rsidP="00AA7673">
      <w:pPr>
        <w:spacing w:line="276" w:lineRule="auto"/>
        <w:ind w:left="284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1. Nikša Antica</w:t>
      </w:r>
    </w:p>
    <w:p w:rsidR="00AA7673" w:rsidRDefault="007434F7" w:rsidP="00AA7673">
      <w:pPr>
        <w:spacing w:line="276" w:lineRule="auto"/>
        <w:ind w:left="284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2</w:t>
      </w:r>
      <w:r w:rsidR="00AA7673">
        <w:rPr>
          <w:rFonts w:ascii="Arial Narrow" w:hAnsi="Arial Narrow"/>
          <w:szCs w:val="24"/>
        </w:rPr>
        <w:t xml:space="preserve">. </w:t>
      </w:r>
      <w:r>
        <w:rPr>
          <w:rFonts w:ascii="Arial Narrow" w:hAnsi="Arial Narrow"/>
          <w:szCs w:val="24"/>
        </w:rPr>
        <w:t>Irena Božičević</w:t>
      </w:r>
    </w:p>
    <w:p w:rsidR="00AA7673" w:rsidRDefault="007434F7" w:rsidP="00AA7673">
      <w:pPr>
        <w:spacing w:line="276" w:lineRule="auto"/>
        <w:ind w:left="284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3</w:t>
      </w:r>
      <w:r w:rsidR="00AA7673">
        <w:rPr>
          <w:rFonts w:ascii="Arial Narrow" w:hAnsi="Arial Narrow"/>
          <w:szCs w:val="24"/>
        </w:rPr>
        <w:t xml:space="preserve">. </w:t>
      </w:r>
      <w:r>
        <w:rPr>
          <w:rFonts w:ascii="Arial Narrow" w:hAnsi="Arial Narrow"/>
          <w:szCs w:val="24"/>
        </w:rPr>
        <w:t>Irena Šegavić Čulig</w:t>
      </w:r>
    </w:p>
    <w:p w:rsidR="00AA7673" w:rsidRDefault="007434F7" w:rsidP="00AA7673">
      <w:pPr>
        <w:spacing w:line="276" w:lineRule="auto"/>
        <w:ind w:left="284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4</w:t>
      </w:r>
      <w:r w:rsidR="00AA7673">
        <w:rPr>
          <w:rFonts w:ascii="Arial Narrow" w:hAnsi="Arial Narrow"/>
          <w:szCs w:val="24"/>
        </w:rPr>
        <w:t xml:space="preserve">. </w:t>
      </w:r>
      <w:r>
        <w:rPr>
          <w:rFonts w:ascii="Arial Narrow" w:hAnsi="Arial Narrow"/>
          <w:szCs w:val="24"/>
        </w:rPr>
        <w:t>Božidar Križan</w:t>
      </w:r>
      <w:r w:rsidR="00AA7673">
        <w:rPr>
          <w:rFonts w:ascii="Arial Narrow" w:hAnsi="Arial Narrow"/>
          <w:szCs w:val="24"/>
        </w:rPr>
        <w:t xml:space="preserve"> </w:t>
      </w:r>
    </w:p>
    <w:p w:rsidR="007434F7" w:rsidRDefault="007434F7" w:rsidP="00AA7673">
      <w:pPr>
        <w:spacing w:line="276" w:lineRule="auto"/>
        <w:ind w:left="284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5</w:t>
      </w:r>
      <w:r w:rsidR="00AA7673">
        <w:rPr>
          <w:rFonts w:ascii="Arial Narrow" w:hAnsi="Arial Narrow"/>
          <w:szCs w:val="24"/>
        </w:rPr>
        <w:t xml:space="preserve">. </w:t>
      </w:r>
      <w:r>
        <w:rPr>
          <w:rFonts w:ascii="Arial Narrow" w:hAnsi="Arial Narrow"/>
          <w:szCs w:val="24"/>
        </w:rPr>
        <w:t>Robert Pajić</w:t>
      </w:r>
    </w:p>
    <w:p w:rsidR="00AA7673" w:rsidRDefault="007434F7" w:rsidP="00AA7673">
      <w:pPr>
        <w:spacing w:line="276" w:lineRule="auto"/>
        <w:ind w:left="284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6. Matija Vinski</w:t>
      </w:r>
      <w:r w:rsidR="00AA7673">
        <w:rPr>
          <w:rFonts w:ascii="Arial Narrow" w:hAnsi="Arial Narrow"/>
          <w:szCs w:val="24"/>
        </w:rPr>
        <w:t xml:space="preserve"> </w:t>
      </w:r>
    </w:p>
    <w:p w:rsidR="00AA7673" w:rsidRDefault="0052732D" w:rsidP="00CC5940">
      <w:pPr>
        <w:spacing w:line="276" w:lineRule="auto"/>
        <w:ind w:left="284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7. Vladimir Valić</w:t>
      </w:r>
    </w:p>
    <w:p w:rsidR="00AA7673" w:rsidRDefault="00AA7673" w:rsidP="00AA7673">
      <w:pPr>
        <w:spacing w:line="276" w:lineRule="auto"/>
        <w:ind w:left="284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Ljiljana Jugović,  </w:t>
      </w:r>
      <w:r w:rsidR="006102D8">
        <w:rPr>
          <w:rFonts w:ascii="Arial Narrow" w:hAnsi="Arial Narrow"/>
          <w:szCs w:val="24"/>
        </w:rPr>
        <w:t xml:space="preserve">tajnica škole, </w:t>
      </w:r>
      <w:r>
        <w:rPr>
          <w:rFonts w:ascii="Arial Narrow" w:hAnsi="Arial Narrow"/>
          <w:szCs w:val="24"/>
        </w:rPr>
        <w:t>zapisničarka</w:t>
      </w:r>
    </w:p>
    <w:p w:rsidR="00AA7673" w:rsidRDefault="00AA7673" w:rsidP="00AA7673">
      <w:pPr>
        <w:spacing w:line="276" w:lineRule="auto"/>
        <w:ind w:left="284"/>
        <w:rPr>
          <w:rFonts w:ascii="Arial Narrow" w:hAnsi="Arial Narrow"/>
          <w:szCs w:val="24"/>
        </w:rPr>
      </w:pPr>
    </w:p>
    <w:p w:rsidR="00AA7673" w:rsidRPr="004261EB" w:rsidRDefault="00AA7673" w:rsidP="004261EB">
      <w:pPr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szCs w:val="24"/>
        </w:rPr>
        <w:tab/>
      </w:r>
      <w:r>
        <w:rPr>
          <w:rFonts w:ascii="Arial Narrow" w:hAnsi="Arial Narrow"/>
          <w:b/>
          <w:szCs w:val="24"/>
        </w:rPr>
        <w:t>Dnevni red:</w:t>
      </w:r>
    </w:p>
    <w:p w:rsidR="005D758F" w:rsidRPr="00DC55CD" w:rsidRDefault="005D758F" w:rsidP="005D758F">
      <w:pPr>
        <w:pStyle w:val="NoSpacing"/>
        <w:rPr>
          <w:rFonts w:ascii="Arial Narrow" w:hAnsi="Arial Narrow"/>
          <w:b/>
          <w:szCs w:val="24"/>
        </w:rPr>
      </w:pPr>
      <w:r w:rsidRPr="00DC55CD">
        <w:rPr>
          <w:rFonts w:ascii="Arial Narrow" w:hAnsi="Arial Narrow"/>
          <w:b/>
          <w:szCs w:val="24"/>
        </w:rPr>
        <w:t>Dnevni red:</w:t>
      </w:r>
    </w:p>
    <w:p w:rsidR="005D758F" w:rsidRPr="00DC55CD" w:rsidRDefault="005D758F" w:rsidP="005D758F">
      <w:pPr>
        <w:pStyle w:val="NoSpacing"/>
        <w:rPr>
          <w:rFonts w:ascii="Arial Narrow" w:hAnsi="Arial Narrow"/>
          <w:szCs w:val="24"/>
        </w:rPr>
      </w:pPr>
      <w:r w:rsidRPr="00DC55CD">
        <w:rPr>
          <w:rFonts w:ascii="Arial Narrow" w:hAnsi="Arial Narrow"/>
          <w:szCs w:val="24"/>
        </w:rPr>
        <w:t>1. Usvajanje zapisnika sa 17. on-line sjednice školskog odbora Glazbene škole Karlovac.</w:t>
      </w:r>
    </w:p>
    <w:p w:rsidR="005D758F" w:rsidRPr="00DC55CD" w:rsidRDefault="005D758F" w:rsidP="005D758F">
      <w:pPr>
        <w:pStyle w:val="NoSpacing"/>
        <w:rPr>
          <w:rFonts w:ascii="Arial Narrow" w:hAnsi="Arial Narrow"/>
          <w:szCs w:val="24"/>
        </w:rPr>
      </w:pPr>
      <w:r w:rsidRPr="00DC55CD">
        <w:rPr>
          <w:rFonts w:ascii="Arial Narrow" w:hAnsi="Arial Narrow"/>
          <w:szCs w:val="24"/>
        </w:rPr>
        <w:t>2. Donošenje Odluke o usvajanju Polugodišnjeg izvještaja o izvršenju financijskog plana Glazbene škole Karlovac.</w:t>
      </w:r>
    </w:p>
    <w:p w:rsidR="005D758F" w:rsidRPr="00DC55CD" w:rsidRDefault="005D758F" w:rsidP="005D758F">
      <w:pPr>
        <w:pStyle w:val="NoSpacing"/>
        <w:rPr>
          <w:rFonts w:ascii="Arial Narrow" w:hAnsi="Arial Narrow"/>
          <w:szCs w:val="24"/>
        </w:rPr>
      </w:pPr>
      <w:r w:rsidRPr="00DC55CD">
        <w:rPr>
          <w:rFonts w:ascii="Arial Narrow" w:hAnsi="Arial Narrow"/>
          <w:szCs w:val="24"/>
        </w:rPr>
        <w:t>3. Donošenje Odluke o odabiru u predmetu postupka javne nabave male vrijednosti: Nabava koncertnog klavira.</w:t>
      </w:r>
    </w:p>
    <w:p w:rsidR="005D758F" w:rsidRPr="00DC55CD" w:rsidRDefault="005D758F" w:rsidP="005D758F">
      <w:pPr>
        <w:pStyle w:val="NoSpacing"/>
        <w:rPr>
          <w:rFonts w:ascii="Arial Narrow" w:hAnsi="Arial Narrow"/>
          <w:szCs w:val="24"/>
        </w:rPr>
      </w:pPr>
      <w:r w:rsidRPr="00DC55CD">
        <w:rPr>
          <w:rFonts w:ascii="Arial Narrow" w:hAnsi="Arial Narrow"/>
          <w:szCs w:val="24"/>
        </w:rPr>
        <w:t>4. Suglasnosti za zapošljavanje po raspisanom natječaju.</w:t>
      </w:r>
    </w:p>
    <w:p w:rsidR="005D758F" w:rsidRPr="00DC55CD" w:rsidRDefault="005D758F" w:rsidP="005D758F">
      <w:pPr>
        <w:pStyle w:val="NoSpacing"/>
        <w:rPr>
          <w:rFonts w:ascii="Arial Narrow" w:hAnsi="Arial Narrow"/>
          <w:szCs w:val="24"/>
        </w:rPr>
      </w:pPr>
      <w:r w:rsidRPr="00DC55CD">
        <w:rPr>
          <w:rFonts w:ascii="Arial Narrow" w:hAnsi="Arial Narrow"/>
          <w:szCs w:val="24"/>
        </w:rPr>
        <w:t xml:space="preserve">Članovi školskog odbora jednoglasno su prihvatili i očitovali se po svim točkama dnevnog reda. </w:t>
      </w:r>
    </w:p>
    <w:p w:rsidR="005D758F" w:rsidRPr="00DC55CD" w:rsidRDefault="005D758F" w:rsidP="005D758F">
      <w:pPr>
        <w:pStyle w:val="NoSpacing"/>
        <w:rPr>
          <w:rFonts w:ascii="Arial Narrow" w:hAnsi="Arial Narrow"/>
          <w:szCs w:val="24"/>
        </w:rPr>
      </w:pPr>
    </w:p>
    <w:p w:rsidR="005D758F" w:rsidRPr="00DC55CD" w:rsidRDefault="005D758F" w:rsidP="005D758F">
      <w:pPr>
        <w:pStyle w:val="NoSpacing"/>
        <w:jc w:val="center"/>
        <w:rPr>
          <w:rFonts w:ascii="Arial Narrow" w:hAnsi="Arial Narrow"/>
          <w:szCs w:val="24"/>
        </w:rPr>
      </w:pPr>
      <w:r w:rsidRPr="00DC55CD">
        <w:rPr>
          <w:rFonts w:ascii="Arial Narrow" w:hAnsi="Arial Narrow"/>
          <w:szCs w:val="24"/>
        </w:rPr>
        <w:t>Ad/1</w:t>
      </w:r>
    </w:p>
    <w:p w:rsidR="005D758F" w:rsidRPr="00DC55CD" w:rsidRDefault="005D758F" w:rsidP="005D758F">
      <w:pPr>
        <w:pStyle w:val="NoSpacing"/>
        <w:jc w:val="center"/>
        <w:rPr>
          <w:rFonts w:ascii="Arial Narrow" w:hAnsi="Arial Narrow"/>
          <w:b/>
          <w:szCs w:val="24"/>
        </w:rPr>
      </w:pPr>
      <w:r w:rsidRPr="00DC55CD">
        <w:rPr>
          <w:rFonts w:ascii="Arial Narrow" w:hAnsi="Arial Narrow"/>
          <w:b/>
          <w:szCs w:val="24"/>
        </w:rPr>
        <w:t>Usvajanje zapisnika sa 17. on-line sjednice Školskog odbora Glazbene škole Karlovac</w:t>
      </w:r>
    </w:p>
    <w:p w:rsidR="005D758F" w:rsidRPr="00DC55CD" w:rsidRDefault="005D758F" w:rsidP="005D758F">
      <w:pPr>
        <w:pStyle w:val="NoSpacing"/>
        <w:jc w:val="center"/>
        <w:rPr>
          <w:rFonts w:ascii="Arial Narrow" w:hAnsi="Arial Narrow"/>
          <w:szCs w:val="24"/>
        </w:rPr>
      </w:pPr>
    </w:p>
    <w:p w:rsidR="005D758F" w:rsidRDefault="005D758F" w:rsidP="003274E0">
      <w:pPr>
        <w:spacing w:line="276" w:lineRule="auto"/>
        <w:ind w:left="284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Zapisnik sa 17. sjednice školskog odbora Glazbene škole Karlovac jednoglasno je usvojen u predloženom tekstu.</w:t>
      </w:r>
    </w:p>
    <w:p w:rsidR="00AA7673" w:rsidRDefault="00AA7673" w:rsidP="00AA7673">
      <w:pPr>
        <w:jc w:val="center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Ad/2</w:t>
      </w:r>
      <w:r w:rsidR="006014E2">
        <w:rPr>
          <w:rFonts w:ascii="Arial Narrow" w:hAnsi="Arial Narrow"/>
          <w:szCs w:val="24"/>
        </w:rPr>
        <w:t>.</w:t>
      </w:r>
    </w:p>
    <w:p w:rsidR="005D758F" w:rsidRPr="005D758F" w:rsidRDefault="005D758F" w:rsidP="005D758F">
      <w:pPr>
        <w:pStyle w:val="NoSpacing"/>
        <w:jc w:val="center"/>
        <w:rPr>
          <w:rFonts w:ascii="Arial Narrow" w:hAnsi="Arial Narrow"/>
          <w:b/>
          <w:szCs w:val="24"/>
        </w:rPr>
      </w:pPr>
      <w:r w:rsidRPr="005D758F">
        <w:rPr>
          <w:rFonts w:ascii="Arial Narrow" w:hAnsi="Arial Narrow"/>
          <w:b/>
          <w:szCs w:val="24"/>
        </w:rPr>
        <w:t>Donošenje Odluke o usvajanju Polugodišnjeg izvještaja o izvršenju financijskog plana Glazbene škole Karlovac.</w:t>
      </w:r>
    </w:p>
    <w:p w:rsidR="005D758F" w:rsidRDefault="005D758F" w:rsidP="00AA7673">
      <w:pPr>
        <w:jc w:val="center"/>
        <w:rPr>
          <w:rFonts w:ascii="Arial Narrow" w:hAnsi="Arial Narrow"/>
          <w:szCs w:val="24"/>
        </w:rPr>
      </w:pPr>
    </w:p>
    <w:p w:rsidR="005D758F" w:rsidRPr="00DC55CD" w:rsidRDefault="005D758F" w:rsidP="005D758F">
      <w:pPr>
        <w:pStyle w:val="NoSpacing"/>
        <w:rPr>
          <w:rFonts w:ascii="Arial Narrow" w:hAnsi="Arial Narrow"/>
          <w:szCs w:val="24"/>
        </w:rPr>
      </w:pPr>
      <w:r w:rsidRPr="00DC55CD">
        <w:rPr>
          <w:rFonts w:ascii="Arial Narrow" w:hAnsi="Arial Narrow"/>
          <w:szCs w:val="24"/>
        </w:rPr>
        <w:t xml:space="preserve">Članovi školskog odbora  jednoglasno </w:t>
      </w:r>
      <w:r>
        <w:rPr>
          <w:rFonts w:ascii="Arial Narrow" w:hAnsi="Arial Narrow"/>
          <w:szCs w:val="24"/>
        </w:rPr>
        <w:t>su donijeli</w:t>
      </w:r>
      <w:r w:rsidRPr="00DC55CD">
        <w:rPr>
          <w:rFonts w:ascii="Arial Narrow" w:hAnsi="Arial Narrow"/>
          <w:szCs w:val="24"/>
        </w:rPr>
        <w:t>:</w:t>
      </w:r>
    </w:p>
    <w:p w:rsidR="005D758F" w:rsidRPr="00DC55CD" w:rsidRDefault="005D758F" w:rsidP="005D758F">
      <w:pPr>
        <w:pStyle w:val="NoSpacing"/>
        <w:rPr>
          <w:rFonts w:ascii="Arial Narrow" w:hAnsi="Arial Narrow"/>
          <w:szCs w:val="24"/>
        </w:rPr>
      </w:pPr>
    </w:p>
    <w:p w:rsidR="005D758F" w:rsidRPr="00DC55CD" w:rsidRDefault="005D758F" w:rsidP="005D758F">
      <w:pPr>
        <w:pStyle w:val="NoSpacing"/>
        <w:jc w:val="center"/>
        <w:rPr>
          <w:rFonts w:ascii="Arial Narrow" w:hAnsi="Arial Narrow"/>
          <w:b/>
          <w:szCs w:val="24"/>
        </w:rPr>
      </w:pPr>
      <w:r w:rsidRPr="00DC55CD">
        <w:rPr>
          <w:rFonts w:ascii="Arial Narrow" w:hAnsi="Arial Narrow"/>
          <w:b/>
          <w:szCs w:val="24"/>
        </w:rPr>
        <w:t>O D L U K U</w:t>
      </w:r>
    </w:p>
    <w:p w:rsidR="005D758F" w:rsidRPr="00DC55CD" w:rsidRDefault="005D758F" w:rsidP="005D758F">
      <w:pPr>
        <w:pStyle w:val="NoSpacing"/>
        <w:jc w:val="center"/>
        <w:rPr>
          <w:rFonts w:ascii="Arial Narrow" w:hAnsi="Arial Narrow"/>
          <w:b/>
          <w:szCs w:val="24"/>
        </w:rPr>
      </w:pPr>
      <w:r w:rsidRPr="00DC55CD">
        <w:rPr>
          <w:rFonts w:ascii="Arial Narrow" w:hAnsi="Arial Narrow"/>
          <w:b/>
          <w:szCs w:val="24"/>
        </w:rPr>
        <w:t>o usvajanju Polugodišnjeg financijskog izvješ</w:t>
      </w:r>
      <w:r>
        <w:rPr>
          <w:rFonts w:ascii="Arial Narrow" w:hAnsi="Arial Narrow"/>
          <w:b/>
          <w:szCs w:val="24"/>
        </w:rPr>
        <w:t>taja</w:t>
      </w:r>
      <w:r w:rsidRPr="00DC55CD">
        <w:rPr>
          <w:rFonts w:ascii="Arial Narrow" w:hAnsi="Arial Narrow"/>
          <w:b/>
          <w:szCs w:val="24"/>
        </w:rPr>
        <w:t xml:space="preserve"> za 2023. godinu.</w:t>
      </w:r>
    </w:p>
    <w:p w:rsidR="005D758F" w:rsidRPr="00DC55CD" w:rsidRDefault="005D758F" w:rsidP="005D758F">
      <w:pPr>
        <w:pStyle w:val="NoSpacing"/>
        <w:jc w:val="center"/>
        <w:rPr>
          <w:rFonts w:ascii="Arial Narrow" w:hAnsi="Arial Narrow"/>
          <w:b/>
          <w:szCs w:val="24"/>
        </w:rPr>
      </w:pPr>
    </w:p>
    <w:p w:rsidR="005D758F" w:rsidRPr="00DC55CD" w:rsidRDefault="005D758F" w:rsidP="005D758F">
      <w:pPr>
        <w:pStyle w:val="NoSpacing"/>
        <w:jc w:val="center"/>
        <w:rPr>
          <w:rFonts w:ascii="Arial Narrow" w:hAnsi="Arial Narrow"/>
          <w:szCs w:val="24"/>
        </w:rPr>
      </w:pPr>
      <w:r w:rsidRPr="00DC55CD">
        <w:rPr>
          <w:rFonts w:ascii="Arial Narrow" w:hAnsi="Arial Narrow"/>
          <w:szCs w:val="24"/>
        </w:rPr>
        <w:t>I.</w:t>
      </w:r>
    </w:p>
    <w:p w:rsidR="005D758F" w:rsidRPr="00DC55CD" w:rsidRDefault="005D758F" w:rsidP="005D758F">
      <w:pPr>
        <w:pStyle w:val="NoSpacing"/>
        <w:rPr>
          <w:rFonts w:ascii="Arial Narrow" w:hAnsi="Arial Narrow"/>
          <w:szCs w:val="24"/>
        </w:rPr>
      </w:pPr>
      <w:r w:rsidRPr="00DC55CD">
        <w:rPr>
          <w:rFonts w:ascii="Arial Narrow" w:hAnsi="Arial Narrow"/>
          <w:szCs w:val="24"/>
        </w:rPr>
        <w:t>Usvaja se Polugodišnj</w:t>
      </w:r>
      <w:r>
        <w:rPr>
          <w:rFonts w:ascii="Arial Narrow" w:hAnsi="Arial Narrow"/>
          <w:szCs w:val="24"/>
        </w:rPr>
        <w:t>i</w:t>
      </w:r>
      <w:r w:rsidRPr="00DC55CD">
        <w:rPr>
          <w:rFonts w:ascii="Arial Narrow" w:hAnsi="Arial Narrow"/>
          <w:szCs w:val="24"/>
        </w:rPr>
        <w:t xml:space="preserve"> financijsk</w:t>
      </w:r>
      <w:r>
        <w:rPr>
          <w:rFonts w:ascii="Arial Narrow" w:hAnsi="Arial Narrow"/>
          <w:szCs w:val="24"/>
        </w:rPr>
        <w:t>i</w:t>
      </w:r>
      <w:r w:rsidRPr="00DC55CD">
        <w:rPr>
          <w:rFonts w:ascii="Arial Narrow" w:hAnsi="Arial Narrow"/>
          <w:szCs w:val="24"/>
        </w:rPr>
        <w:t xml:space="preserve"> izvješ</w:t>
      </w:r>
      <w:r>
        <w:rPr>
          <w:rFonts w:ascii="Arial Narrow" w:hAnsi="Arial Narrow"/>
          <w:szCs w:val="24"/>
        </w:rPr>
        <w:t>taj</w:t>
      </w:r>
      <w:r w:rsidRPr="00DC55CD">
        <w:rPr>
          <w:rFonts w:ascii="Arial Narrow" w:hAnsi="Arial Narrow"/>
          <w:szCs w:val="24"/>
        </w:rPr>
        <w:t xml:space="preserve"> Glazbene škole Karlovac, za razdoblje od 01. siječnja 2023. do 30. lipnja 2023. godine u predloženom tekstu.</w:t>
      </w:r>
    </w:p>
    <w:p w:rsidR="005D758F" w:rsidRPr="00DC55CD" w:rsidRDefault="005D758F" w:rsidP="005D758F">
      <w:pPr>
        <w:pStyle w:val="NoSpacing"/>
        <w:jc w:val="center"/>
        <w:rPr>
          <w:rFonts w:ascii="Arial Narrow" w:hAnsi="Arial Narrow"/>
          <w:szCs w:val="24"/>
        </w:rPr>
      </w:pPr>
    </w:p>
    <w:p w:rsidR="005D758F" w:rsidRPr="00DC55CD" w:rsidRDefault="005D758F" w:rsidP="005D758F">
      <w:pPr>
        <w:pStyle w:val="NoSpacing"/>
        <w:jc w:val="center"/>
        <w:rPr>
          <w:rFonts w:ascii="Arial Narrow" w:hAnsi="Arial Narrow"/>
          <w:szCs w:val="24"/>
        </w:rPr>
      </w:pPr>
      <w:r w:rsidRPr="00DC55CD">
        <w:rPr>
          <w:rFonts w:ascii="Arial Narrow" w:hAnsi="Arial Narrow"/>
          <w:szCs w:val="24"/>
        </w:rPr>
        <w:t>II.</w:t>
      </w:r>
    </w:p>
    <w:p w:rsidR="005D758F" w:rsidRPr="00DC55CD" w:rsidRDefault="005D758F" w:rsidP="005D758F">
      <w:pPr>
        <w:pStyle w:val="NoSpacing"/>
        <w:jc w:val="center"/>
        <w:rPr>
          <w:rFonts w:ascii="Arial Narrow" w:hAnsi="Arial Narrow"/>
          <w:szCs w:val="24"/>
        </w:rPr>
      </w:pPr>
    </w:p>
    <w:p w:rsidR="005D758F" w:rsidRPr="00DC55CD" w:rsidRDefault="005D758F" w:rsidP="005D758F">
      <w:pPr>
        <w:pStyle w:val="NoSpacing"/>
        <w:rPr>
          <w:rFonts w:ascii="Arial Narrow" w:hAnsi="Arial Narrow"/>
          <w:szCs w:val="24"/>
        </w:rPr>
      </w:pPr>
      <w:r w:rsidRPr="00DC55CD">
        <w:rPr>
          <w:rFonts w:ascii="Arial Narrow" w:hAnsi="Arial Narrow"/>
          <w:szCs w:val="24"/>
        </w:rPr>
        <w:t>Polugodišnj</w:t>
      </w:r>
      <w:r>
        <w:rPr>
          <w:rFonts w:ascii="Arial Narrow" w:hAnsi="Arial Narrow"/>
          <w:szCs w:val="24"/>
        </w:rPr>
        <w:t>i</w:t>
      </w:r>
      <w:r w:rsidRPr="00DC55CD">
        <w:rPr>
          <w:rFonts w:ascii="Arial Narrow" w:hAnsi="Arial Narrow"/>
          <w:szCs w:val="24"/>
        </w:rPr>
        <w:t xml:space="preserve"> financijsk</w:t>
      </w:r>
      <w:r>
        <w:rPr>
          <w:rFonts w:ascii="Arial Narrow" w:hAnsi="Arial Narrow"/>
          <w:szCs w:val="24"/>
        </w:rPr>
        <w:t>i</w:t>
      </w:r>
      <w:r w:rsidRPr="00DC55CD">
        <w:rPr>
          <w:rFonts w:ascii="Arial Narrow" w:hAnsi="Arial Narrow"/>
          <w:szCs w:val="24"/>
        </w:rPr>
        <w:t xml:space="preserve"> izvješ</w:t>
      </w:r>
      <w:r>
        <w:rPr>
          <w:rFonts w:ascii="Arial Narrow" w:hAnsi="Arial Narrow"/>
          <w:szCs w:val="24"/>
        </w:rPr>
        <w:t>taj</w:t>
      </w:r>
      <w:r w:rsidRPr="00DC55CD">
        <w:rPr>
          <w:rFonts w:ascii="Arial Narrow" w:hAnsi="Arial Narrow"/>
          <w:szCs w:val="24"/>
        </w:rPr>
        <w:t xml:space="preserve"> Glazbene škole Karlovac iz točke I. ove Odluke prosljeđuje se Osnivaču Karlovačkoj županiji.</w:t>
      </w:r>
    </w:p>
    <w:p w:rsidR="005D758F" w:rsidRPr="00DC55CD" w:rsidRDefault="005D758F" w:rsidP="005D758F">
      <w:pPr>
        <w:pStyle w:val="NoSpacing"/>
        <w:jc w:val="center"/>
        <w:rPr>
          <w:rFonts w:ascii="Arial Narrow" w:hAnsi="Arial Narrow" w:cs="Arial"/>
          <w:szCs w:val="24"/>
        </w:rPr>
      </w:pPr>
    </w:p>
    <w:p w:rsidR="005D758F" w:rsidRPr="00DC55CD" w:rsidRDefault="005D758F" w:rsidP="005D758F">
      <w:pPr>
        <w:pStyle w:val="NoSpacing"/>
        <w:jc w:val="center"/>
        <w:rPr>
          <w:rFonts w:ascii="Arial Narrow" w:hAnsi="Arial Narrow" w:cs="Arial"/>
          <w:szCs w:val="24"/>
        </w:rPr>
      </w:pPr>
      <w:r w:rsidRPr="00DC55CD">
        <w:rPr>
          <w:rFonts w:ascii="Arial Narrow" w:hAnsi="Arial Narrow" w:cs="Arial"/>
          <w:szCs w:val="24"/>
        </w:rPr>
        <w:t>III.</w:t>
      </w:r>
    </w:p>
    <w:p w:rsidR="005D758F" w:rsidRPr="00DC55CD" w:rsidRDefault="005D758F" w:rsidP="005D758F">
      <w:pPr>
        <w:pStyle w:val="NoSpacing"/>
        <w:jc w:val="center"/>
        <w:rPr>
          <w:rFonts w:ascii="Arial Narrow" w:hAnsi="Arial Narrow" w:cs="Arial"/>
          <w:szCs w:val="24"/>
        </w:rPr>
      </w:pPr>
    </w:p>
    <w:p w:rsidR="005D758F" w:rsidRPr="00DC55CD" w:rsidRDefault="005D758F" w:rsidP="005D758F">
      <w:pPr>
        <w:pStyle w:val="NoSpacing"/>
        <w:rPr>
          <w:rFonts w:ascii="Arial Narrow" w:hAnsi="Arial Narrow"/>
          <w:szCs w:val="24"/>
        </w:rPr>
      </w:pPr>
      <w:r w:rsidRPr="00DC55CD">
        <w:rPr>
          <w:rFonts w:ascii="Arial Narrow" w:hAnsi="Arial Narrow"/>
          <w:szCs w:val="24"/>
        </w:rPr>
        <w:t>Ova Odluka stupa na snagu danom donošenja, a biti će objavljena na web stranici Glazbene škole Karlovac.</w:t>
      </w:r>
    </w:p>
    <w:p w:rsidR="00AA7673" w:rsidRDefault="00AA7673" w:rsidP="006102D8">
      <w:pPr>
        <w:spacing w:line="276" w:lineRule="auto"/>
        <w:rPr>
          <w:rFonts w:ascii="Arial Narrow" w:hAnsi="Arial Narrow"/>
          <w:szCs w:val="24"/>
        </w:rPr>
      </w:pPr>
    </w:p>
    <w:p w:rsidR="00C945EE" w:rsidRDefault="00C945EE" w:rsidP="00C945EE">
      <w:pPr>
        <w:spacing w:line="276" w:lineRule="auto"/>
        <w:jc w:val="center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Ad/3.</w:t>
      </w:r>
    </w:p>
    <w:p w:rsidR="005D758F" w:rsidRPr="005D758F" w:rsidRDefault="005D758F" w:rsidP="005D758F">
      <w:pPr>
        <w:pStyle w:val="NoSpacing"/>
        <w:jc w:val="center"/>
        <w:rPr>
          <w:rFonts w:ascii="Arial Narrow" w:hAnsi="Arial Narrow"/>
          <w:b/>
          <w:szCs w:val="24"/>
        </w:rPr>
      </w:pPr>
      <w:r w:rsidRPr="005D758F">
        <w:rPr>
          <w:rFonts w:ascii="Arial Narrow" w:hAnsi="Arial Narrow"/>
          <w:b/>
          <w:szCs w:val="24"/>
        </w:rPr>
        <w:t>Donošenje Odluke o odabiru u predmetu postupka javne nabave male vrijednosti: Nabava koncertnog klavira.</w:t>
      </w:r>
    </w:p>
    <w:p w:rsidR="006C380C" w:rsidRPr="005D758F" w:rsidRDefault="006C380C" w:rsidP="005D758F">
      <w:pPr>
        <w:pStyle w:val="NoSpacing"/>
        <w:jc w:val="center"/>
        <w:rPr>
          <w:rFonts w:ascii="Arial Narrow" w:hAnsi="Arial Narrow"/>
          <w:b/>
          <w:szCs w:val="24"/>
        </w:rPr>
      </w:pPr>
    </w:p>
    <w:p w:rsidR="006C380C" w:rsidRDefault="006C380C" w:rsidP="005D758F">
      <w:pPr>
        <w:pStyle w:val="NoSpacing"/>
      </w:pPr>
      <w:r w:rsidRPr="005D758F">
        <w:t>Članovi školskog odbora  jednoglasno su donijeli:</w:t>
      </w:r>
    </w:p>
    <w:p w:rsidR="005D758F" w:rsidRDefault="005D758F" w:rsidP="005D758F">
      <w:pPr>
        <w:pStyle w:val="NoSpacing"/>
      </w:pPr>
    </w:p>
    <w:p w:rsidR="005D758F" w:rsidRDefault="005D758F" w:rsidP="005D758F">
      <w:pPr>
        <w:pStyle w:val="NoSpacing"/>
        <w:jc w:val="center"/>
        <w:rPr>
          <w:b/>
        </w:rPr>
      </w:pPr>
      <w:r w:rsidRPr="00961424">
        <w:rPr>
          <w:b/>
        </w:rPr>
        <w:t>ODLUKU O ODABIRU</w:t>
      </w:r>
    </w:p>
    <w:p w:rsidR="005D758F" w:rsidRPr="00961424" w:rsidRDefault="005D758F" w:rsidP="005D758F">
      <w:pPr>
        <w:pStyle w:val="NoSpacing"/>
        <w:jc w:val="center"/>
        <w:rPr>
          <w:b/>
        </w:rPr>
      </w:pPr>
    </w:p>
    <w:p w:rsidR="005D758F" w:rsidRPr="00DC55CD" w:rsidRDefault="005D758F" w:rsidP="005D758F">
      <w:pPr>
        <w:numPr>
          <w:ilvl w:val="0"/>
          <w:numId w:val="3"/>
        </w:numPr>
        <w:tabs>
          <w:tab w:val="clear" w:pos="284"/>
        </w:tabs>
        <w:suppressAutoHyphens w:val="0"/>
        <w:overflowPunct/>
        <w:autoSpaceDE/>
        <w:spacing w:after="327" w:line="247" w:lineRule="auto"/>
        <w:ind w:hanging="720"/>
        <w:rPr>
          <w:rFonts w:ascii="Arial Narrow" w:hAnsi="Arial Narrow"/>
          <w:szCs w:val="24"/>
        </w:rPr>
      </w:pPr>
      <w:r w:rsidRPr="00DC55CD">
        <w:rPr>
          <w:rFonts w:ascii="Arial Narrow" w:hAnsi="Arial Narrow"/>
          <w:szCs w:val="24"/>
        </w:rPr>
        <w:t>Javni naručitelj: Glazbena škola Karlovac, Augusta Cesarca 3, 47 000 Karlovac,           OIB: 31747259377</w:t>
      </w:r>
    </w:p>
    <w:p w:rsidR="005D758F" w:rsidRPr="00DC55CD" w:rsidRDefault="005D758F" w:rsidP="005D758F">
      <w:pPr>
        <w:numPr>
          <w:ilvl w:val="0"/>
          <w:numId w:val="3"/>
        </w:numPr>
        <w:tabs>
          <w:tab w:val="clear" w:pos="284"/>
        </w:tabs>
        <w:suppressAutoHyphens w:val="0"/>
        <w:overflowPunct/>
        <w:autoSpaceDE/>
        <w:spacing w:after="342" w:line="247" w:lineRule="auto"/>
        <w:ind w:hanging="720"/>
        <w:rPr>
          <w:rFonts w:ascii="Arial Narrow" w:hAnsi="Arial Narrow"/>
          <w:szCs w:val="24"/>
        </w:rPr>
      </w:pPr>
      <w:r w:rsidRPr="00DC55CD">
        <w:rPr>
          <w:rFonts w:ascii="Arial Narrow" w:hAnsi="Arial Narrow"/>
          <w:szCs w:val="24"/>
        </w:rPr>
        <w:t>Predmet nabave: Nabava koncertnog klavira, EV.BR.:2023/28</w:t>
      </w:r>
    </w:p>
    <w:p w:rsidR="005D758F" w:rsidRPr="00DC55CD" w:rsidRDefault="005D758F" w:rsidP="005D758F">
      <w:pPr>
        <w:numPr>
          <w:ilvl w:val="0"/>
          <w:numId w:val="3"/>
        </w:numPr>
        <w:tabs>
          <w:tab w:val="clear" w:pos="284"/>
        </w:tabs>
        <w:suppressAutoHyphens w:val="0"/>
        <w:overflowPunct/>
        <w:autoSpaceDE/>
        <w:spacing w:after="271" w:line="259" w:lineRule="auto"/>
        <w:ind w:hanging="720"/>
        <w:rPr>
          <w:rFonts w:ascii="Arial Narrow" w:hAnsi="Arial Narrow"/>
          <w:szCs w:val="24"/>
        </w:rPr>
      </w:pPr>
      <w:r w:rsidRPr="00DC55CD">
        <w:rPr>
          <w:rFonts w:ascii="Arial Narrow" w:hAnsi="Arial Narrow"/>
          <w:szCs w:val="24"/>
        </w:rPr>
        <w:t>Procijenjena vrijednost predmeta nabave: 130.000,00 Eura bez PDV-a</w:t>
      </w:r>
    </w:p>
    <w:p w:rsidR="005D758F" w:rsidRPr="00DC55CD" w:rsidRDefault="005D758F" w:rsidP="005D758F">
      <w:pPr>
        <w:numPr>
          <w:ilvl w:val="0"/>
          <w:numId w:val="3"/>
        </w:numPr>
        <w:tabs>
          <w:tab w:val="clear" w:pos="284"/>
        </w:tabs>
        <w:suppressAutoHyphens w:val="0"/>
        <w:overflowPunct/>
        <w:autoSpaceDE/>
        <w:spacing w:line="259" w:lineRule="auto"/>
        <w:ind w:hanging="720"/>
        <w:rPr>
          <w:rFonts w:ascii="Arial Narrow" w:hAnsi="Arial Narrow"/>
          <w:szCs w:val="24"/>
        </w:rPr>
      </w:pPr>
      <w:r w:rsidRPr="00DC55CD">
        <w:rPr>
          <w:rFonts w:ascii="Arial Narrow" w:hAnsi="Arial Narrow"/>
          <w:szCs w:val="24"/>
        </w:rPr>
        <w:t xml:space="preserve">Naziv ponuditelja </w:t>
      </w:r>
      <w:r>
        <w:rPr>
          <w:rFonts w:ascii="Arial Narrow" w:hAnsi="Arial Narrow"/>
          <w:szCs w:val="24"/>
        </w:rPr>
        <w:t>č</w:t>
      </w:r>
      <w:r w:rsidRPr="00DC55CD">
        <w:rPr>
          <w:rFonts w:ascii="Arial Narrow" w:hAnsi="Arial Narrow"/>
          <w:szCs w:val="24"/>
        </w:rPr>
        <w:t>ija je ponuda odabrana za sklapanje ugovora:</w:t>
      </w:r>
    </w:p>
    <w:p w:rsidR="005D758F" w:rsidRPr="00DC55CD" w:rsidRDefault="005D758F" w:rsidP="005D758F">
      <w:pPr>
        <w:spacing w:after="279"/>
        <w:ind w:left="730" w:right="64"/>
        <w:rPr>
          <w:rFonts w:ascii="Arial Narrow" w:hAnsi="Arial Narrow"/>
          <w:szCs w:val="24"/>
        </w:rPr>
      </w:pPr>
      <w:r w:rsidRPr="00DC55CD">
        <w:rPr>
          <w:rFonts w:ascii="Arial Narrow" w:hAnsi="Arial Narrow"/>
          <w:szCs w:val="24"/>
        </w:rPr>
        <w:t>Piano Centar Zagreb d.o.o., Mokrička 16, 10 000 Zagreb, OIB: 25991992065 s cijenom ponude od 122.782,00 eura bez PDV-a, odnosno 153.477,50 eura  s PDV-om.</w:t>
      </w:r>
    </w:p>
    <w:p w:rsidR="005D758F" w:rsidRPr="00DC55CD" w:rsidRDefault="005D758F" w:rsidP="005D758F">
      <w:pPr>
        <w:numPr>
          <w:ilvl w:val="0"/>
          <w:numId w:val="3"/>
        </w:numPr>
        <w:tabs>
          <w:tab w:val="clear" w:pos="284"/>
        </w:tabs>
        <w:suppressAutoHyphens w:val="0"/>
        <w:overflowPunct/>
        <w:autoSpaceDE/>
        <w:spacing w:line="259" w:lineRule="auto"/>
        <w:ind w:hanging="720"/>
        <w:rPr>
          <w:rFonts w:ascii="Arial Narrow" w:hAnsi="Arial Narrow"/>
          <w:szCs w:val="24"/>
        </w:rPr>
      </w:pPr>
      <w:r w:rsidRPr="00DC55CD">
        <w:rPr>
          <w:rFonts w:ascii="Arial Narrow" w:hAnsi="Arial Narrow"/>
          <w:szCs w:val="24"/>
        </w:rPr>
        <w:t>Razlozi odabira, obilj</w:t>
      </w:r>
      <w:r>
        <w:rPr>
          <w:rFonts w:ascii="Arial Narrow" w:hAnsi="Arial Narrow"/>
          <w:szCs w:val="24"/>
        </w:rPr>
        <w:t>e</w:t>
      </w:r>
      <w:r w:rsidRPr="00DC55CD">
        <w:rPr>
          <w:rFonts w:ascii="Arial Narrow" w:hAnsi="Arial Narrow"/>
          <w:szCs w:val="24"/>
        </w:rPr>
        <w:t>žja i prednost odabrane ponude:</w:t>
      </w:r>
    </w:p>
    <w:p w:rsidR="005D758F" w:rsidRPr="00DC55CD" w:rsidRDefault="005D758F" w:rsidP="005D758F">
      <w:pPr>
        <w:spacing w:after="272"/>
        <w:ind w:left="716" w:right="64"/>
        <w:rPr>
          <w:rFonts w:ascii="Arial Narrow" w:hAnsi="Arial Narrow"/>
          <w:szCs w:val="24"/>
        </w:rPr>
      </w:pPr>
      <w:r w:rsidRPr="00DC55CD">
        <w:rPr>
          <w:rFonts w:ascii="Arial Narrow" w:hAnsi="Arial Narrow"/>
          <w:noProof/>
          <w:szCs w:val="24"/>
          <w:lang w:val="en-US" w:eastAsia="en-US"/>
        </w:rPr>
        <w:drawing>
          <wp:inline distT="0" distB="0" distL="0" distR="0" wp14:anchorId="478F7340" wp14:editId="65453B89">
            <wp:extent cx="41162" cy="18295"/>
            <wp:effectExtent l="0" t="0" r="0" b="0"/>
            <wp:docPr id="1871" name="Picture 18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" name="Picture 187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162" cy="1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C55CD">
        <w:rPr>
          <w:rFonts w:ascii="Arial Narrow" w:hAnsi="Arial Narrow"/>
          <w:szCs w:val="24"/>
        </w:rPr>
        <w:t xml:space="preserve"> ponuda je dostavljena od ponuditelja koji je dokazao da ispunjava kriterije za kvalitativni odabir gospodarskog subjekta i kriterije za odabir gospodarskog subjekta (uvjeti sposobnosti) </w:t>
      </w:r>
      <w:r w:rsidRPr="00DC55CD">
        <w:rPr>
          <w:rFonts w:ascii="Arial Narrow" w:hAnsi="Arial Narrow"/>
          <w:noProof/>
          <w:szCs w:val="24"/>
          <w:lang w:val="en-US" w:eastAsia="en-US"/>
        </w:rPr>
        <w:drawing>
          <wp:inline distT="0" distB="0" distL="0" distR="0" wp14:anchorId="2C09ED15" wp14:editId="13D91134">
            <wp:extent cx="45735" cy="18295"/>
            <wp:effectExtent l="0" t="0" r="0" b="0"/>
            <wp:docPr id="1872" name="Picture 18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" name="Picture 187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35" cy="1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C55CD">
        <w:rPr>
          <w:rFonts w:ascii="Arial Narrow" w:hAnsi="Arial Narrow"/>
          <w:szCs w:val="24"/>
        </w:rPr>
        <w:t xml:space="preserve"> ponuda je sukladna Dokumentaciji o nabavi </w:t>
      </w:r>
      <w:r w:rsidRPr="00DC55CD">
        <w:rPr>
          <w:rFonts w:ascii="Arial Narrow" w:hAnsi="Arial Narrow"/>
          <w:noProof/>
          <w:szCs w:val="24"/>
          <w:lang w:val="en-US" w:eastAsia="en-US"/>
        </w:rPr>
        <w:drawing>
          <wp:inline distT="0" distB="0" distL="0" distR="0" wp14:anchorId="0975B1D0" wp14:editId="03333BB4">
            <wp:extent cx="45735" cy="18295"/>
            <wp:effectExtent l="0" t="0" r="0" b="0"/>
            <wp:docPr id="1873" name="Picture 18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3" name="Picture 187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35" cy="1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C55CD">
        <w:rPr>
          <w:rFonts w:ascii="Arial Narrow" w:hAnsi="Arial Narrow"/>
          <w:szCs w:val="24"/>
        </w:rPr>
        <w:t xml:space="preserve"> ponuda je sukladna kriteriju odabira — ekonomski najpovoljnija ponuda.</w:t>
      </w:r>
    </w:p>
    <w:p w:rsidR="005D758F" w:rsidRPr="00DC55CD" w:rsidRDefault="005D758F" w:rsidP="005D758F">
      <w:pPr>
        <w:numPr>
          <w:ilvl w:val="0"/>
          <w:numId w:val="3"/>
        </w:numPr>
        <w:tabs>
          <w:tab w:val="clear" w:pos="284"/>
        </w:tabs>
        <w:suppressAutoHyphens w:val="0"/>
        <w:overflowPunct/>
        <w:autoSpaceDE/>
        <w:spacing w:after="308" w:line="247" w:lineRule="auto"/>
        <w:ind w:hanging="720"/>
        <w:rPr>
          <w:rFonts w:ascii="Arial Narrow" w:hAnsi="Arial Narrow"/>
          <w:szCs w:val="24"/>
        </w:rPr>
      </w:pPr>
      <w:r w:rsidRPr="00DC55CD">
        <w:rPr>
          <w:rFonts w:ascii="Arial Narrow" w:hAnsi="Arial Narrow"/>
          <w:szCs w:val="24"/>
        </w:rPr>
        <w:t>Razlozi za odbijanje ponude: Nije bilo odbijenih ponuda.</w:t>
      </w:r>
    </w:p>
    <w:p w:rsidR="005D758F" w:rsidRPr="00DC55CD" w:rsidRDefault="005D758F" w:rsidP="005D758F">
      <w:pPr>
        <w:numPr>
          <w:ilvl w:val="0"/>
          <w:numId w:val="3"/>
        </w:numPr>
        <w:tabs>
          <w:tab w:val="clear" w:pos="284"/>
        </w:tabs>
        <w:suppressAutoHyphens w:val="0"/>
        <w:overflowPunct/>
        <w:autoSpaceDE/>
        <w:spacing w:after="282" w:line="247" w:lineRule="auto"/>
        <w:ind w:hanging="720"/>
        <w:rPr>
          <w:rFonts w:ascii="Arial Narrow" w:hAnsi="Arial Narrow"/>
          <w:szCs w:val="24"/>
        </w:rPr>
      </w:pPr>
      <w:r w:rsidRPr="00DC55CD">
        <w:rPr>
          <w:rFonts w:ascii="Arial Narrow" w:hAnsi="Arial Narrow"/>
          <w:szCs w:val="24"/>
        </w:rPr>
        <w:t>Razlozi za isklju</w:t>
      </w:r>
      <w:r>
        <w:rPr>
          <w:rFonts w:ascii="Arial Narrow" w:hAnsi="Arial Narrow"/>
          <w:szCs w:val="24"/>
        </w:rPr>
        <w:t>č</w:t>
      </w:r>
      <w:r w:rsidRPr="00DC55CD">
        <w:rPr>
          <w:rFonts w:ascii="Arial Narrow" w:hAnsi="Arial Narrow"/>
          <w:szCs w:val="24"/>
        </w:rPr>
        <w:t>enje ponude: Nije bilo isključenih ponuda.</w:t>
      </w:r>
    </w:p>
    <w:p w:rsidR="005D758F" w:rsidRPr="00DC55CD" w:rsidRDefault="005D758F" w:rsidP="005D758F">
      <w:pPr>
        <w:numPr>
          <w:ilvl w:val="0"/>
          <w:numId w:val="3"/>
        </w:numPr>
        <w:tabs>
          <w:tab w:val="clear" w:pos="284"/>
        </w:tabs>
        <w:suppressAutoHyphens w:val="0"/>
        <w:overflowPunct/>
        <w:autoSpaceDE/>
        <w:spacing w:line="259" w:lineRule="auto"/>
        <w:ind w:hanging="720"/>
        <w:rPr>
          <w:rFonts w:ascii="Arial Narrow" w:hAnsi="Arial Narrow"/>
          <w:szCs w:val="24"/>
        </w:rPr>
      </w:pPr>
      <w:r w:rsidRPr="00DC55CD">
        <w:rPr>
          <w:rFonts w:ascii="Arial Narrow" w:hAnsi="Arial Narrow"/>
          <w:szCs w:val="24"/>
        </w:rPr>
        <w:t>Rok mirovanja:</w:t>
      </w:r>
    </w:p>
    <w:p w:rsidR="005D758F" w:rsidRPr="00DC55CD" w:rsidRDefault="005D758F" w:rsidP="005D758F">
      <w:pPr>
        <w:spacing w:after="265"/>
        <w:ind w:left="745" w:right="64"/>
        <w:rPr>
          <w:rFonts w:ascii="Arial Narrow" w:hAnsi="Arial Narrow"/>
          <w:szCs w:val="24"/>
        </w:rPr>
      </w:pPr>
      <w:r w:rsidRPr="00DC55CD">
        <w:rPr>
          <w:rFonts w:ascii="Arial Narrow" w:hAnsi="Arial Narrow"/>
          <w:szCs w:val="24"/>
        </w:rPr>
        <w:lastRenderedPageBreak/>
        <w:t xml:space="preserve">Sukladno </w:t>
      </w:r>
      <w:r>
        <w:rPr>
          <w:rFonts w:ascii="Arial Narrow" w:hAnsi="Arial Narrow"/>
          <w:szCs w:val="24"/>
        </w:rPr>
        <w:t>čl</w:t>
      </w:r>
      <w:r w:rsidRPr="00DC55CD">
        <w:rPr>
          <w:rFonts w:ascii="Arial Narrow" w:hAnsi="Arial Narrow"/>
          <w:szCs w:val="24"/>
        </w:rPr>
        <w:t>. 306. stavku 2. Zakona o javnoj nabavi (NN br. 120/16 i 114/22) rok mirovanja ne primjenjuje se jer je u postupku javne nabave sudjelovao samo jedan ponuditelj čija je ponuda ujedno i odabrana. Odluka se dostavlja sudionicima javnom objavom u Elektroničkom oglasniku javne nabave Republike Hrvatske i smatra se dostavljenom istekom dana javne objave. Ista postaje izvršna dostavom odluke ponuditelju.</w:t>
      </w:r>
    </w:p>
    <w:p w:rsidR="005D758F" w:rsidRPr="00DC55CD" w:rsidRDefault="005D758F" w:rsidP="005D758F">
      <w:pPr>
        <w:numPr>
          <w:ilvl w:val="0"/>
          <w:numId w:val="3"/>
        </w:numPr>
        <w:tabs>
          <w:tab w:val="clear" w:pos="284"/>
        </w:tabs>
        <w:suppressAutoHyphens w:val="0"/>
        <w:overflowPunct/>
        <w:autoSpaceDE/>
        <w:spacing w:line="259" w:lineRule="auto"/>
        <w:ind w:hanging="720"/>
        <w:rPr>
          <w:rFonts w:ascii="Arial Narrow" w:hAnsi="Arial Narrow"/>
          <w:szCs w:val="24"/>
        </w:rPr>
      </w:pPr>
      <w:r w:rsidRPr="00DC55CD">
        <w:rPr>
          <w:rFonts w:ascii="Arial Narrow" w:hAnsi="Arial Narrow"/>
          <w:szCs w:val="24"/>
        </w:rPr>
        <w:t>Uputa o pravnom lijeku:</w:t>
      </w:r>
    </w:p>
    <w:p w:rsidR="005D758F" w:rsidRPr="00DC55CD" w:rsidRDefault="005D758F" w:rsidP="005D758F">
      <w:pPr>
        <w:pStyle w:val="ListParagraph"/>
        <w:spacing w:before="100" w:beforeAutospacing="1" w:line="240" w:lineRule="auto"/>
        <w:ind w:left="734"/>
        <w:rPr>
          <w:rFonts w:ascii="Arial Narrow" w:hAnsi="Arial Narrow"/>
          <w:szCs w:val="24"/>
        </w:rPr>
      </w:pPr>
      <w:r w:rsidRPr="00DC55CD">
        <w:rPr>
          <w:rFonts w:ascii="Arial Narrow" w:hAnsi="Arial Narrow"/>
          <w:szCs w:val="24"/>
        </w:rPr>
        <w:t>Sukladno čl. 406. Zakona o javnoj nabavi žalba se izjavljuje u roku 10 (deset) dana od dana primitka Odluke o odabiru ili poništenju, u odnosu na postupak pregleda, ocjene i odabira ponuda ili razloge poništenja.  </w:t>
      </w:r>
    </w:p>
    <w:p w:rsidR="005D758F" w:rsidRPr="00DC55CD" w:rsidRDefault="005D758F" w:rsidP="005D758F">
      <w:pPr>
        <w:pStyle w:val="ListParagraph"/>
        <w:spacing w:before="100" w:beforeAutospacing="1" w:line="240" w:lineRule="auto"/>
        <w:ind w:left="734"/>
        <w:rPr>
          <w:rFonts w:ascii="Arial Narrow" w:hAnsi="Arial Narrow"/>
          <w:szCs w:val="24"/>
        </w:rPr>
      </w:pPr>
      <w:r w:rsidRPr="00DC55CD">
        <w:rPr>
          <w:rFonts w:ascii="Arial Narrow" w:hAnsi="Arial Narrow"/>
          <w:szCs w:val="24"/>
        </w:rPr>
        <w:t>Žalba se izjavljuje Državnoj komisiji u pisanom obliku.</w:t>
      </w:r>
    </w:p>
    <w:p w:rsidR="005D758F" w:rsidRPr="00DC55CD" w:rsidRDefault="005D758F" w:rsidP="005D758F">
      <w:pPr>
        <w:pStyle w:val="ListParagraph"/>
        <w:spacing w:before="100" w:beforeAutospacing="1" w:line="240" w:lineRule="auto"/>
        <w:ind w:left="734"/>
        <w:rPr>
          <w:rFonts w:ascii="Arial Narrow" w:hAnsi="Arial Narrow"/>
          <w:szCs w:val="24"/>
        </w:rPr>
      </w:pPr>
      <w:r w:rsidRPr="00DC55CD">
        <w:rPr>
          <w:rFonts w:ascii="Arial Narrow" w:hAnsi="Arial Narrow"/>
          <w:szCs w:val="24"/>
        </w:rPr>
        <w:t>Žalba se dostavlja elektroničkim sredstvima komunikacije putem međusobno povezanih informacijskih sustava Državne komisije i EOJN RH (u daljnjem tekstu: sustav e-Žalba).</w:t>
      </w:r>
    </w:p>
    <w:p w:rsidR="005D758F" w:rsidRPr="00DC55CD" w:rsidRDefault="005D758F" w:rsidP="005D758F">
      <w:pPr>
        <w:pStyle w:val="ListParagraph"/>
        <w:spacing w:before="100" w:beforeAutospacing="1" w:line="240" w:lineRule="auto"/>
        <w:ind w:left="734"/>
        <w:rPr>
          <w:rFonts w:ascii="Arial Narrow" w:hAnsi="Arial Narrow"/>
          <w:szCs w:val="24"/>
        </w:rPr>
      </w:pPr>
      <w:r w:rsidRPr="00DC55CD">
        <w:rPr>
          <w:rFonts w:ascii="Arial Narrow" w:hAnsi="Arial Narrow"/>
          <w:szCs w:val="24"/>
        </w:rPr>
        <w:t>Žalba koja nije dostavljena sukladno gore navedenim odredbama odbacit će se.</w:t>
      </w:r>
    </w:p>
    <w:p w:rsidR="005D758F" w:rsidRPr="00DC55CD" w:rsidRDefault="005D758F" w:rsidP="005D758F">
      <w:pPr>
        <w:pStyle w:val="ListParagraph"/>
        <w:spacing w:before="100" w:beforeAutospacing="1" w:line="240" w:lineRule="auto"/>
        <w:ind w:left="734"/>
        <w:rPr>
          <w:rFonts w:ascii="Arial Narrow" w:hAnsi="Arial Narrow"/>
          <w:szCs w:val="24"/>
        </w:rPr>
      </w:pPr>
      <w:r w:rsidRPr="00DC55CD">
        <w:rPr>
          <w:rFonts w:ascii="Arial Narrow" w:hAnsi="Arial Narrow"/>
          <w:szCs w:val="24"/>
        </w:rPr>
        <w:t>Sustav e-Žalba bez odgode šalje obavijest o zaprimljenoj žalbi strankama žalbenog postupka u njihov siguran elektronički pretinac na poslužitelju EOJN RH te na njihovu adresu elektroničke pošte.</w:t>
      </w:r>
    </w:p>
    <w:p w:rsidR="005D758F" w:rsidRPr="00DC55CD" w:rsidRDefault="005D758F" w:rsidP="005D758F">
      <w:pPr>
        <w:pStyle w:val="ListParagraph"/>
        <w:spacing w:before="100" w:beforeAutospacing="1" w:line="240" w:lineRule="auto"/>
        <w:ind w:left="734"/>
        <w:rPr>
          <w:rFonts w:ascii="Arial Narrow" w:hAnsi="Arial Narrow"/>
          <w:szCs w:val="24"/>
        </w:rPr>
      </w:pPr>
      <w:r w:rsidRPr="00DC55CD">
        <w:rPr>
          <w:rFonts w:ascii="Arial Narrow" w:hAnsi="Arial Narrow"/>
          <w:szCs w:val="24"/>
        </w:rPr>
        <w:t> Ako Državna komisija utvrdi da obavijest o zaprimljenoj žalbi nije poslana strankama žalbenog postupka sukladno gore navedenim odredbama, bez odgode će obavijestiti stranke žalbenog postupka o izjavljenoj žalbi.</w:t>
      </w:r>
    </w:p>
    <w:p w:rsidR="005D758F" w:rsidRPr="00DC55CD" w:rsidRDefault="005D758F" w:rsidP="005D758F">
      <w:pPr>
        <w:spacing w:line="259" w:lineRule="auto"/>
        <w:ind w:left="125" w:hanging="10"/>
        <w:rPr>
          <w:rFonts w:ascii="Arial Narrow" w:hAnsi="Arial Narrow"/>
          <w:szCs w:val="24"/>
        </w:rPr>
      </w:pPr>
    </w:p>
    <w:p w:rsidR="005D758F" w:rsidRPr="00DC55CD" w:rsidRDefault="005D758F" w:rsidP="005D758F">
      <w:pPr>
        <w:spacing w:line="259" w:lineRule="auto"/>
        <w:ind w:left="125" w:hanging="10"/>
        <w:rPr>
          <w:rFonts w:ascii="Arial Narrow" w:hAnsi="Arial Narrow"/>
          <w:szCs w:val="24"/>
        </w:rPr>
      </w:pPr>
      <w:r w:rsidRPr="00DC55CD">
        <w:rPr>
          <w:rFonts w:ascii="Arial Narrow" w:hAnsi="Arial Narrow"/>
          <w:szCs w:val="24"/>
        </w:rPr>
        <w:t>Prilog:</w:t>
      </w:r>
    </w:p>
    <w:p w:rsidR="005D758F" w:rsidRPr="00DC55CD" w:rsidRDefault="005D758F" w:rsidP="005D758F">
      <w:pPr>
        <w:ind w:left="125" w:right="64"/>
        <w:rPr>
          <w:rFonts w:ascii="Arial Narrow" w:hAnsi="Arial Narrow"/>
          <w:szCs w:val="24"/>
        </w:rPr>
      </w:pPr>
      <w:r w:rsidRPr="00DC55CD">
        <w:rPr>
          <w:rFonts w:ascii="Arial Narrow" w:hAnsi="Arial Narrow"/>
          <w:noProof/>
          <w:szCs w:val="24"/>
          <w:lang w:val="en-US" w:eastAsia="en-US"/>
        </w:rPr>
        <w:drawing>
          <wp:anchor distT="0" distB="0" distL="114300" distR="114300" simplePos="0" relativeHeight="251660288" behindDoc="0" locked="0" layoutInCell="1" allowOverlap="0" wp14:anchorId="5F861246" wp14:editId="3577F5E1">
            <wp:simplePos x="0" y="0"/>
            <wp:positionH relativeFrom="page">
              <wp:posOffset>7258200</wp:posOffset>
            </wp:positionH>
            <wp:positionV relativeFrom="page">
              <wp:posOffset>695208</wp:posOffset>
            </wp:positionV>
            <wp:extent cx="18294" cy="18295"/>
            <wp:effectExtent l="0" t="0" r="0" b="0"/>
            <wp:wrapSquare wrapText="bothSides"/>
            <wp:docPr id="2509" name="Picture 25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9" name="Picture 2509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294" cy="18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C55CD">
        <w:rPr>
          <w:rFonts w:ascii="Arial Narrow" w:hAnsi="Arial Narrow"/>
          <w:szCs w:val="24"/>
        </w:rPr>
        <w:t>-Zapisnik o pregledu i ocjeni ponuda</w:t>
      </w:r>
    </w:p>
    <w:p w:rsidR="005D758F" w:rsidRPr="00DC55CD" w:rsidRDefault="005D758F" w:rsidP="005D758F">
      <w:pPr>
        <w:ind w:left="125" w:right="64"/>
        <w:rPr>
          <w:rFonts w:ascii="Arial Narrow" w:hAnsi="Arial Narrow"/>
          <w:szCs w:val="24"/>
        </w:rPr>
      </w:pPr>
    </w:p>
    <w:p w:rsidR="005D758F" w:rsidRPr="00DC55CD" w:rsidRDefault="005D758F" w:rsidP="005D758F">
      <w:pPr>
        <w:ind w:left="125"/>
        <w:rPr>
          <w:rFonts w:ascii="Arial Narrow" w:hAnsi="Arial Narrow"/>
          <w:szCs w:val="24"/>
        </w:rPr>
      </w:pPr>
      <w:r w:rsidRPr="00DC55CD">
        <w:rPr>
          <w:rFonts w:ascii="Arial Narrow" w:hAnsi="Arial Narrow"/>
          <w:szCs w:val="24"/>
        </w:rPr>
        <w:t>-Na znanje: Ponuditeljima-objavom u Elektroničkom oglasniku javne nabave Republike Hrvatske</w:t>
      </w:r>
    </w:p>
    <w:p w:rsidR="005D758F" w:rsidRPr="00DC55CD" w:rsidRDefault="005D758F" w:rsidP="005D758F">
      <w:pPr>
        <w:ind w:left="125" w:right="64"/>
        <w:rPr>
          <w:rFonts w:ascii="Arial Narrow" w:hAnsi="Arial Narrow"/>
          <w:szCs w:val="24"/>
        </w:rPr>
      </w:pPr>
      <w:r w:rsidRPr="00DC55CD">
        <w:rPr>
          <w:rFonts w:ascii="Arial Narrow" w:hAnsi="Arial Narrow"/>
          <w:szCs w:val="24"/>
        </w:rPr>
        <w:t>(sukladno čl. 301. st. 5. Zakona o javnoj nabavi (Narodne novine 120/16 i 114/22)</w:t>
      </w:r>
    </w:p>
    <w:p w:rsidR="00CC5940" w:rsidRPr="00DC55CD" w:rsidRDefault="00CC5940" w:rsidP="00CC5940">
      <w:pPr>
        <w:pStyle w:val="NoSpacing"/>
        <w:jc w:val="center"/>
        <w:rPr>
          <w:rFonts w:ascii="Arial Narrow" w:hAnsi="Arial Narrow"/>
          <w:szCs w:val="24"/>
        </w:rPr>
      </w:pPr>
      <w:r w:rsidRPr="00DC55CD">
        <w:rPr>
          <w:rFonts w:ascii="Arial Narrow" w:hAnsi="Arial Narrow"/>
          <w:szCs w:val="24"/>
        </w:rPr>
        <w:t>Ad/4</w:t>
      </w:r>
    </w:p>
    <w:p w:rsidR="00CC5940" w:rsidRPr="00DC55CD" w:rsidRDefault="00CC5940" w:rsidP="00CC5940">
      <w:pPr>
        <w:pStyle w:val="NoSpacing"/>
        <w:rPr>
          <w:rFonts w:ascii="Arial Narrow" w:hAnsi="Arial Narrow"/>
          <w:b/>
          <w:szCs w:val="24"/>
        </w:rPr>
      </w:pPr>
    </w:p>
    <w:p w:rsidR="00CC5940" w:rsidRPr="00DC55CD" w:rsidRDefault="00CC5940" w:rsidP="00CC5940">
      <w:pPr>
        <w:pStyle w:val="NoSpacing"/>
        <w:jc w:val="center"/>
        <w:rPr>
          <w:rFonts w:ascii="Arial Narrow" w:hAnsi="Arial Narrow"/>
          <w:b/>
          <w:szCs w:val="24"/>
        </w:rPr>
      </w:pPr>
      <w:r w:rsidRPr="00DC55CD">
        <w:rPr>
          <w:rFonts w:ascii="Arial Narrow" w:hAnsi="Arial Narrow"/>
          <w:b/>
          <w:szCs w:val="24"/>
        </w:rPr>
        <w:t>Suglasnosti za zapošljavanje po raspisanom natječaju</w:t>
      </w:r>
    </w:p>
    <w:p w:rsidR="00CC5940" w:rsidRPr="00DC55CD" w:rsidRDefault="00CC5940" w:rsidP="00CC5940">
      <w:pPr>
        <w:pStyle w:val="NoSpacing"/>
        <w:jc w:val="center"/>
        <w:rPr>
          <w:rFonts w:ascii="Arial Narrow" w:hAnsi="Arial Narrow"/>
          <w:b/>
          <w:szCs w:val="24"/>
        </w:rPr>
      </w:pPr>
    </w:p>
    <w:p w:rsidR="00CC5940" w:rsidRPr="00DC55CD" w:rsidRDefault="00CC5940" w:rsidP="00CC5940">
      <w:pPr>
        <w:pStyle w:val="NoSpacing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Školski odbor jednoglasno daje </w:t>
      </w:r>
    </w:p>
    <w:p w:rsidR="00CC5940" w:rsidRPr="00DC55CD" w:rsidRDefault="00CC5940" w:rsidP="00CC5940">
      <w:pPr>
        <w:pStyle w:val="NoSpacing"/>
        <w:rPr>
          <w:rFonts w:ascii="Arial Narrow" w:hAnsi="Arial Narrow"/>
          <w:szCs w:val="24"/>
        </w:rPr>
      </w:pPr>
    </w:p>
    <w:p w:rsidR="00CC5940" w:rsidRPr="007B0834" w:rsidRDefault="00CC5940" w:rsidP="00CC5940">
      <w:pPr>
        <w:pStyle w:val="BodyText"/>
        <w:rPr>
          <w:rFonts w:ascii="Arial Narrow" w:hAnsi="Arial Narrow"/>
          <w:b/>
          <w:szCs w:val="24"/>
        </w:rPr>
      </w:pPr>
      <w:r w:rsidRPr="007B0834">
        <w:rPr>
          <w:rFonts w:ascii="Arial Narrow" w:hAnsi="Arial Narrow"/>
          <w:b/>
          <w:szCs w:val="24"/>
        </w:rPr>
        <w:t xml:space="preserve">SUGLASNOST </w:t>
      </w:r>
    </w:p>
    <w:p w:rsidR="00CC5940" w:rsidRPr="00DC55CD" w:rsidRDefault="00CC5940" w:rsidP="00CC5940">
      <w:pPr>
        <w:pStyle w:val="BodyText"/>
        <w:jc w:val="left"/>
        <w:rPr>
          <w:rFonts w:ascii="Arial Narrow" w:hAnsi="Arial Narrow"/>
          <w:b/>
          <w:szCs w:val="24"/>
        </w:rPr>
      </w:pPr>
      <w:r w:rsidRPr="00DC55CD">
        <w:rPr>
          <w:rFonts w:ascii="Arial Narrow" w:hAnsi="Arial Narrow"/>
          <w:szCs w:val="24"/>
        </w:rPr>
        <w:t>ravnateljici Glazbene škole Karlovac, gđi Snježani Mrljak, prof. ravnatelj mentor za zapošljavanje djelatnika po objavljenom natječaju dana 29.06.2023., klasa: 112-01/23-01/22, ur. br.:2133-44-23-01</w:t>
      </w:r>
    </w:p>
    <w:p w:rsidR="00CC5940" w:rsidRPr="00DC55CD" w:rsidRDefault="00CC5940" w:rsidP="00CC5940">
      <w:pPr>
        <w:pStyle w:val="BodyText"/>
        <w:rPr>
          <w:rFonts w:ascii="Arial Narrow" w:hAnsi="Arial Narrow"/>
          <w:szCs w:val="24"/>
        </w:rPr>
      </w:pPr>
      <w:r w:rsidRPr="00DC55CD">
        <w:rPr>
          <w:rFonts w:ascii="Arial Narrow" w:hAnsi="Arial Narrow"/>
          <w:szCs w:val="24"/>
        </w:rPr>
        <w:t xml:space="preserve"> </w:t>
      </w:r>
    </w:p>
    <w:p w:rsidR="00CC5940" w:rsidRPr="00DC55CD" w:rsidRDefault="00CC5940" w:rsidP="00CC5940">
      <w:pPr>
        <w:rPr>
          <w:rFonts w:ascii="Arial Narrow" w:hAnsi="Arial Narrow"/>
          <w:bCs/>
          <w:iCs/>
          <w:szCs w:val="24"/>
        </w:rPr>
      </w:pPr>
      <w:r w:rsidRPr="00DC55CD">
        <w:rPr>
          <w:rFonts w:ascii="Arial Narrow" w:hAnsi="Arial Narrow"/>
          <w:bCs/>
          <w:iCs/>
          <w:szCs w:val="24"/>
        </w:rPr>
        <w:t xml:space="preserve">1. IVA BOBANOVIĆ, glazbenik gitarist  na radnom mjestu </w:t>
      </w:r>
    </w:p>
    <w:p w:rsidR="00CC5940" w:rsidRPr="00DC55CD" w:rsidRDefault="00CC5940" w:rsidP="00CC5940">
      <w:pPr>
        <w:rPr>
          <w:rFonts w:ascii="Arial Narrow" w:hAnsi="Arial Narrow"/>
          <w:bCs/>
          <w:iCs/>
          <w:szCs w:val="24"/>
        </w:rPr>
      </w:pPr>
      <w:r w:rsidRPr="00DC55CD">
        <w:rPr>
          <w:rFonts w:ascii="Arial Narrow" w:hAnsi="Arial Narrow"/>
          <w:bCs/>
          <w:iCs/>
          <w:szCs w:val="24"/>
        </w:rPr>
        <w:lastRenderedPageBreak/>
        <w:t>- NASTAVNICA GITARE na određeno puno radno vrijeme od 06.08.2023. do 05.01.2024. u matičnoj školi u Karlovcu.</w:t>
      </w:r>
    </w:p>
    <w:p w:rsidR="00CC5940" w:rsidRPr="00DC55CD" w:rsidRDefault="00CC5940" w:rsidP="00CC5940">
      <w:pPr>
        <w:rPr>
          <w:rFonts w:ascii="Arial Narrow" w:hAnsi="Arial Narrow"/>
          <w:bCs/>
          <w:iCs/>
          <w:szCs w:val="24"/>
        </w:rPr>
      </w:pPr>
    </w:p>
    <w:p w:rsidR="00CC5940" w:rsidRPr="00DC55CD" w:rsidRDefault="00CC5940" w:rsidP="00CC5940">
      <w:pPr>
        <w:rPr>
          <w:rFonts w:ascii="Arial Narrow" w:hAnsi="Arial Narrow"/>
          <w:bCs/>
          <w:iCs/>
          <w:szCs w:val="24"/>
        </w:rPr>
      </w:pPr>
      <w:r w:rsidRPr="00DC55CD">
        <w:rPr>
          <w:rFonts w:ascii="Arial Narrow" w:hAnsi="Arial Narrow"/>
          <w:bCs/>
          <w:iCs/>
          <w:szCs w:val="24"/>
        </w:rPr>
        <w:t xml:space="preserve">2. IVAN ŠIMATOVIĆ, prof. solo pjevanja na radnom mjestu </w:t>
      </w:r>
    </w:p>
    <w:p w:rsidR="00CC5940" w:rsidRPr="00DC55CD" w:rsidRDefault="00CC5940" w:rsidP="00CC5940">
      <w:pPr>
        <w:rPr>
          <w:rFonts w:ascii="Arial Narrow" w:hAnsi="Arial Narrow"/>
          <w:bCs/>
          <w:iCs/>
          <w:szCs w:val="24"/>
        </w:rPr>
      </w:pPr>
      <w:r w:rsidRPr="00DC55CD">
        <w:rPr>
          <w:rFonts w:ascii="Arial Narrow" w:hAnsi="Arial Narrow"/>
          <w:bCs/>
          <w:iCs/>
          <w:szCs w:val="24"/>
        </w:rPr>
        <w:t>- NASTAVNIK PJEVANJA na neodređeno puno radno vrijeme od 01.09.2023. u matičnoj školi u Karlovcu.</w:t>
      </w:r>
    </w:p>
    <w:p w:rsidR="00CC5940" w:rsidRPr="00DC55CD" w:rsidRDefault="00CC5940" w:rsidP="00CC5940">
      <w:pPr>
        <w:rPr>
          <w:rFonts w:ascii="Arial Narrow" w:hAnsi="Arial Narrow"/>
          <w:bCs/>
          <w:iCs/>
          <w:szCs w:val="24"/>
        </w:rPr>
      </w:pPr>
    </w:p>
    <w:p w:rsidR="00CC5940" w:rsidRPr="00DC55CD" w:rsidRDefault="00CC5940" w:rsidP="00CC5940">
      <w:pPr>
        <w:rPr>
          <w:rFonts w:ascii="Arial Narrow" w:hAnsi="Arial Narrow"/>
          <w:bCs/>
          <w:iCs/>
          <w:szCs w:val="24"/>
        </w:rPr>
      </w:pPr>
      <w:r w:rsidRPr="00DC55CD">
        <w:rPr>
          <w:rFonts w:ascii="Arial Narrow" w:hAnsi="Arial Narrow"/>
          <w:bCs/>
          <w:iCs/>
          <w:szCs w:val="24"/>
        </w:rPr>
        <w:t>3.IRENA BOŽIČEVIĆ, prof. glazbene kulture na radnom mjestu</w:t>
      </w:r>
    </w:p>
    <w:p w:rsidR="00CC5940" w:rsidRPr="00DC55CD" w:rsidRDefault="00CC5940" w:rsidP="00CC5940">
      <w:pPr>
        <w:rPr>
          <w:rFonts w:ascii="Arial Narrow" w:hAnsi="Arial Narrow"/>
          <w:bCs/>
          <w:iCs/>
          <w:szCs w:val="24"/>
        </w:rPr>
      </w:pPr>
      <w:r w:rsidRPr="00DC55CD">
        <w:rPr>
          <w:rFonts w:ascii="Arial Narrow" w:hAnsi="Arial Narrow"/>
          <w:bCs/>
          <w:iCs/>
          <w:szCs w:val="24"/>
        </w:rPr>
        <w:t>-NASTAVNICA TEORIJSKIH GLAZBENIH PREDMETA I KLAVIRA na neodređeno nepuno radno vrijeme od 01.09.2023. u Područnom odjelu Slunj.</w:t>
      </w:r>
    </w:p>
    <w:p w:rsidR="00CC5940" w:rsidRPr="00DC55CD" w:rsidRDefault="00CC5940" w:rsidP="00CC5940">
      <w:pPr>
        <w:rPr>
          <w:rFonts w:ascii="Arial Narrow" w:hAnsi="Arial Narrow"/>
          <w:bCs/>
          <w:iCs/>
          <w:szCs w:val="24"/>
        </w:rPr>
      </w:pPr>
    </w:p>
    <w:p w:rsidR="00CC5940" w:rsidRPr="00DC55CD" w:rsidRDefault="00CC5940" w:rsidP="00CC5940">
      <w:pPr>
        <w:rPr>
          <w:rFonts w:ascii="Arial Narrow" w:hAnsi="Arial Narrow"/>
          <w:bCs/>
          <w:iCs/>
          <w:szCs w:val="24"/>
        </w:rPr>
      </w:pPr>
      <w:r w:rsidRPr="00DC55CD">
        <w:rPr>
          <w:rFonts w:ascii="Arial Narrow" w:hAnsi="Arial Narrow"/>
          <w:bCs/>
          <w:iCs/>
          <w:szCs w:val="24"/>
        </w:rPr>
        <w:t>4. GORAN CVIJANOVIĆ, prof. Kontrabasa na radnom mjestu</w:t>
      </w:r>
      <w:bookmarkStart w:id="0" w:name="_GoBack"/>
      <w:bookmarkEnd w:id="0"/>
    </w:p>
    <w:p w:rsidR="00CC5940" w:rsidRPr="00DC55CD" w:rsidRDefault="00CC5940" w:rsidP="00CC5940">
      <w:pPr>
        <w:rPr>
          <w:rFonts w:ascii="Arial Narrow" w:hAnsi="Arial Narrow"/>
          <w:bCs/>
          <w:iCs/>
          <w:szCs w:val="24"/>
        </w:rPr>
      </w:pPr>
      <w:r w:rsidRPr="00DC55CD">
        <w:rPr>
          <w:rFonts w:ascii="Arial Narrow" w:hAnsi="Arial Narrow"/>
          <w:bCs/>
          <w:iCs/>
          <w:szCs w:val="24"/>
        </w:rPr>
        <w:t>-NASTAVNIK KONTRABASA na neodređeno nepuno radno vrijeme od 01.09.2023. u matičnoj školi u Karlovcu.</w:t>
      </w:r>
    </w:p>
    <w:p w:rsidR="00CC5940" w:rsidRPr="00DC55CD" w:rsidRDefault="00CC5940" w:rsidP="00CC5940">
      <w:pPr>
        <w:rPr>
          <w:rFonts w:ascii="Arial Narrow" w:hAnsi="Arial Narrow"/>
          <w:bCs/>
          <w:iCs/>
          <w:szCs w:val="24"/>
        </w:rPr>
      </w:pPr>
    </w:p>
    <w:p w:rsidR="00CC5940" w:rsidRPr="00DC55CD" w:rsidRDefault="00CC5940" w:rsidP="00CC5940">
      <w:pPr>
        <w:rPr>
          <w:rFonts w:ascii="Arial Narrow" w:hAnsi="Arial Narrow"/>
          <w:bCs/>
          <w:iCs/>
          <w:szCs w:val="24"/>
        </w:rPr>
      </w:pPr>
      <w:r w:rsidRPr="00DC55CD">
        <w:rPr>
          <w:rFonts w:ascii="Arial Narrow" w:hAnsi="Arial Narrow"/>
          <w:bCs/>
          <w:iCs/>
          <w:szCs w:val="24"/>
        </w:rPr>
        <w:t>5. TETIANA TVRDOVSKI, prof. Harmonike na radnom mjestu</w:t>
      </w:r>
    </w:p>
    <w:p w:rsidR="00CC5940" w:rsidRPr="00DC55CD" w:rsidRDefault="00CC5940" w:rsidP="00CC5940">
      <w:pPr>
        <w:rPr>
          <w:rFonts w:ascii="Arial Narrow" w:hAnsi="Arial Narrow"/>
          <w:bCs/>
          <w:iCs/>
          <w:szCs w:val="24"/>
        </w:rPr>
      </w:pPr>
      <w:r w:rsidRPr="00DC55CD">
        <w:rPr>
          <w:rFonts w:ascii="Arial Narrow" w:hAnsi="Arial Narrow"/>
          <w:bCs/>
          <w:iCs/>
          <w:szCs w:val="24"/>
        </w:rPr>
        <w:t xml:space="preserve">- NASTAVNICA HARMONIKE na neodređeno </w:t>
      </w:r>
      <w:r w:rsidR="000044D5">
        <w:rPr>
          <w:rFonts w:ascii="Arial Narrow" w:hAnsi="Arial Narrow"/>
          <w:bCs/>
          <w:iCs/>
          <w:szCs w:val="24"/>
        </w:rPr>
        <w:t>ne</w:t>
      </w:r>
      <w:r w:rsidRPr="00DC55CD">
        <w:rPr>
          <w:rFonts w:ascii="Arial Narrow" w:hAnsi="Arial Narrow"/>
          <w:bCs/>
          <w:iCs/>
          <w:szCs w:val="24"/>
        </w:rPr>
        <w:t>puno radno  vrijeme u Područnom odjelu Slunj.</w:t>
      </w:r>
    </w:p>
    <w:p w:rsidR="00CC5940" w:rsidRPr="00DC55CD" w:rsidRDefault="00CC5940" w:rsidP="00CC5940">
      <w:pPr>
        <w:rPr>
          <w:rFonts w:ascii="Arial Narrow" w:hAnsi="Arial Narrow"/>
          <w:bCs/>
          <w:iCs/>
          <w:szCs w:val="24"/>
        </w:rPr>
      </w:pPr>
    </w:p>
    <w:p w:rsidR="00CC5940" w:rsidRPr="00DC55CD" w:rsidRDefault="00CC5940" w:rsidP="00CC5940">
      <w:pPr>
        <w:rPr>
          <w:rFonts w:ascii="Arial Narrow" w:hAnsi="Arial Narrow"/>
          <w:bCs/>
          <w:iCs/>
          <w:szCs w:val="24"/>
        </w:rPr>
      </w:pPr>
      <w:r w:rsidRPr="00DC55CD">
        <w:rPr>
          <w:rFonts w:ascii="Arial Narrow" w:hAnsi="Arial Narrow"/>
          <w:bCs/>
          <w:iCs/>
          <w:szCs w:val="24"/>
        </w:rPr>
        <w:t>6. KARLO KRALJ, glazbenik udaraljkaš na radnom mjestu</w:t>
      </w:r>
    </w:p>
    <w:p w:rsidR="00CC5940" w:rsidRPr="00DC55CD" w:rsidRDefault="00CC5940" w:rsidP="00CC5940">
      <w:pPr>
        <w:rPr>
          <w:rFonts w:ascii="Arial Narrow" w:hAnsi="Arial Narrow"/>
          <w:bCs/>
          <w:iCs/>
          <w:szCs w:val="24"/>
        </w:rPr>
      </w:pPr>
      <w:r w:rsidRPr="00DC55CD">
        <w:rPr>
          <w:rFonts w:ascii="Arial Narrow" w:hAnsi="Arial Narrow"/>
          <w:bCs/>
          <w:iCs/>
          <w:szCs w:val="24"/>
        </w:rPr>
        <w:t>-NASTAVNIK UDARALJKI na određeno nepuno radno vrijeme u Područnom odjelu Slunj od 01.10.2023. do 28.02.2024.</w:t>
      </w:r>
    </w:p>
    <w:p w:rsidR="00CC5940" w:rsidRPr="00DC55CD" w:rsidRDefault="00CC5940" w:rsidP="00CC5940">
      <w:pPr>
        <w:rPr>
          <w:rFonts w:ascii="Arial Narrow" w:hAnsi="Arial Narrow"/>
          <w:bCs/>
          <w:iCs/>
          <w:szCs w:val="24"/>
        </w:rPr>
      </w:pPr>
    </w:p>
    <w:p w:rsidR="00CC5940" w:rsidRPr="00DC55CD" w:rsidRDefault="00CC5940" w:rsidP="00CC5940">
      <w:pPr>
        <w:pStyle w:val="NoSpacing"/>
        <w:rPr>
          <w:rFonts w:ascii="Arial Narrow" w:hAnsi="Arial Narrow"/>
          <w:szCs w:val="24"/>
        </w:rPr>
      </w:pPr>
    </w:p>
    <w:p w:rsidR="00CC5940" w:rsidRPr="00DC55CD" w:rsidRDefault="00CC5940" w:rsidP="00CC5940">
      <w:pPr>
        <w:pStyle w:val="NoSpacing"/>
        <w:rPr>
          <w:rFonts w:ascii="Arial Narrow" w:hAnsi="Arial Narrow"/>
          <w:szCs w:val="24"/>
        </w:rPr>
      </w:pPr>
      <w:r w:rsidRPr="00DC55CD">
        <w:rPr>
          <w:rFonts w:ascii="Arial Narrow" w:hAnsi="Arial Narrow"/>
          <w:szCs w:val="24"/>
        </w:rPr>
        <w:t xml:space="preserve">U Karlovcu, </w:t>
      </w:r>
      <w:r>
        <w:rPr>
          <w:rFonts w:ascii="Arial Narrow" w:hAnsi="Arial Narrow"/>
          <w:szCs w:val="24"/>
        </w:rPr>
        <w:t>24</w:t>
      </w:r>
      <w:r w:rsidRPr="00DC55CD">
        <w:rPr>
          <w:rFonts w:ascii="Arial Narrow" w:hAnsi="Arial Narrow"/>
          <w:szCs w:val="24"/>
        </w:rPr>
        <w:t>.0</w:t>
      </w:r>
      <w:r>
        <w:rPr>
          <w:rFonts w:ascii="Arial Narrow" w:hAnsi="Arial Narrow"/>
          <w:szCs w:val="24"/>
        </w:rPr>
        <w:t>7</w:t>
      </w:r>
      <w:r w:rsidRPr="00DC55CD">
        <w:rPr>
          <w:rFonts w:ascii="Arial Narrow" w:hAnsi="Arial Narrow"/>
          <w:szCs w:val="24"/>
        </w:rPr>
        <w:t>.2023.</w:t>
      </w:r>
      <w:r w:rsidRPr="00DC55CD">
        <w:rPr>
          <w:rFonts w:ascii="Arial Narrow" w:hAnsi="Arial Narrow"/>
          <w:szCs w:val="24"/>
        </w:rPr>
        <w:tab/>
      </w:r>
      <w:r w:rsidRPr="00DC55CD">
        <w:rPr>
          <w:rFonts w:ascii="Arial Narrow" w:hAnsi="Arial Narrow"/>
          <w:szCs w:val="24"/>
        </w:rPr>
        <w:tab/>
      </w:r>
      <w:r w:rsidRPr="00DC55CD">
        <w:rPr>
          <w:rFonts w:ascii="Arial Narrow" w:hAnsi="Arial Narrow"/>
          <w:szCs w:val="24"/>
        </w:rPr>
        <w:tab/>
        <w:t xml:space="preserve">                         Predsjednik Školskog odbora</w:t>
      </w:r>
    </w:p>
    <w:p w:rsidR="00CC5940" w:rsidRPr="00DC55CD" w:rsidRDefault="00CC5940" w:rsidP="00CC5940">
      <w:pPr>
        <w:pStyle w:val="NoSpacing"/>
        <w:rPr>
          <w:rFonts w:ascii="Arial Narrow" w:hAnsi="Arial Narrow"/>
          <w:szCs w:val="24"/>
        </w:rPr>
      </w:pPr>
      <w:r w:rsidRPr="00DC55CD">
        <w:rPr>
          <w:rFonts w:ascii="Arial Narrow" w:hAnsi="Arial Narrow"/>
          <w:szCs w:val="24"/>
        </w:rPr>
        <w:t xml:space="preserve">    </w:t>
      </w:r>
      <w:r w:rsidRPr="00DC55CD">
        <w:rPr>
          <w:rFonts w:ascii="Arial Narrow" w:hAnsi="Arial Narrow"/>
          <w:szCs w:val="24"/>
        </w:rPr>
        <w:tab/>
      </w:r>
      <w:r w:rsidRPr="00DC55CD">
        <w:rPr>
          <w:rFonts w:ascii="Arial Narrow" w:hAnsi="Arial Narrow"/>
          <w:szCs w:val="24"/>
        </w:rPr>
        <w:tab/>
      </w:r>
      <w:r w:rsidRPr="00DC55CD">
        <w:rPr>
          <w:rFonts w:ascii="Arial Narrow" w:hAnsi="Arial Narrow"/>
          <w:szCs w:val="24"/>
        </w:rPr>
        <w:tab/>
      </w:r>
      <w:r w:rsidRPr="00DC55CD">
        <w:rPr>
          <w:rFonts w:ascii="Arial Narrow" w:hAnsi="Arial Narrow"/>
          <w:szCs w:val="24"/>
        </w:rPr>
        <w:tab/>
      </w:r>
      <w:r w:rsidRPr="00DC55CD">
        <w:rPr>
          <w:rFonts w:ascii="Arial Narrow" w:hAnsi="Arial Narrow"/>
          <w:szCs w:val="24"/>
        </w:rPr>
        <w:tab/>
      </w:r>
      <w:r w:rsidRPr="00DC55CD">
        <w:rPr>
          <w:rFonts w:ascii="Arial Narrow" w:hAnsi="Arial Narrow"/>
          <w:szCs w:val="24"/>
        </w:rPr>
        <w:tab/>
        <w:t xml:space="preserve">                                     </w:t>
      </w:r>
    </w:p>
    <w:p w:rsidR="00CC5940" w:rsidRPr="00DC55CD" w:rsidRDefault="00CC5940" w:rsidP="00CC5940">
      <w:pPr>
        <w:pStyle w:val="NoSpacing"/>
        <w:rPr>
          <w:rFonts w:ascii="Arial Narrow" w:hAnsi="Arial Narrow"/>
          <w:szCs w:val="24"/>
        </w:rPr>
      </w:pPr>
      <w:r w:rsidRPr="00DC55CD">
        <w:rPr>
          <w:rFonts w:ascii="Arial Narrow" w:hAnsi="Arial Narrow"/>
          <w:szCs w:val="24"/>
        </w:rPr>
        <w:t xml:space="preserve"> </w:t>
      </w:r>
      <w:r w:rsidRPr="00DC55CD">
        <w:rPr>
          <w:rFonts w:ascii="Arial Narrow" w:hAnsi="Arial Narrow"/>
          <w:szCs w:val="24"/>
        </w:rPr>
        <w:tab/>
      </w:r>
      <w:r w:rsidRPr="00DC55CD">
        <w:rPr>
          <w:rFonts w:ascii="Arial Narrow" w:hAnsi="Arial Narrow"/>
          <w:szCs w:val="24"/>
        </w:rPr>
        <w:tab/>
      </w:r>
      <w:r w:rsidRPr="00DC55CD">
        <w:rPr>
          <w:rFonts w:ascii="Arial Narrow" w:hAnsi="Arial Narrow"/>
          <w:szCs w:val="24"/>
        </w:rPr>
        <w:tab/>
      </w:r>
      <w:r w:rsidRPr="00DC55CD">
        <w:rPr>
          <w:rFonts w:ascii="Arial Narrow" w:hAnsi="Arial Narrow"/>
          <w:szCs w:val="24"/>
        </w:rPr>
        <w:tab/>
      </w:r>
      <w:r w:rsidRPr="00DC55CD">
        <w:rPr>
          <w:rFonts w:ascii="Arial Narrow" w:hAnsi="Arial Narrow"/>
          <w:szCs w:val="24"/>
        </w:rPr>
        <w:tab/>
        <w:t xml:space="preserve">                                                  Robert Pajić, mag. mus.          </w:t>
      </w:r>
    </w:p>
    <w:p w:rsidR="00CC5940" w:rsidRPr="00DC55CD" w:rsidRDefault="00CC5940" w:rsidP="00CC5940">
      <w:pPr>
        <w:pStyle w:val="NoSpacing"/>
        <w:rPr>
          <w:rFonts w:ascii="Arial Narrow" w:hAnsi="Arial Narrow"/>
          <w:szCs w:val="24"/>
        </w:rPr>
      </w:pPr>
      <w:r w:rsidRPr="00DC55CD">
        <w:rPr>
          <w:rFonts w:ascii="Arial Narrow" w:hAnsi="Arial Narrow"/>
          <w:szCs w:val="24"/>
        </w:rPr>
        <w:t xml:space="preserve">     Zapisničar:</w:t>
      </w:r>
    </w:p>
    <w:p w:rsidR="00CC5940" w:rsidRPr="00DC55CD" w:rsidRDefault="00CC5940" w:rsidP="00CC5940">
      <w:pPr>
        <w:pStyle w:val="NoSpacing"/>
        <w:rPr>
          <w:rFonts w:ascii="Arial Narrow" w:hAnsi="Arial Narrow"/>
          <w:szCs w:val="24"/>
        </w:rPr>
      </w:pPr>
      <w:r w:rsidRPr="00DC55CD">
        <w:rPr>
          <w:rFonts w:ascii="Arial Narrow" w:hAnsi="Arial Narrow"/>
          <w:szCs w:val="24"/>
        </w:rPr>
        <w:tab/>
      </w:r>
      <w:r w:rsidRPr="00DC55CD">
        <w:rPr>
          <w:rFonts w:ascii="Arial Narrow" w:hAnsi="Arial Narrow"/>
          <w:szCs w:val="24"/>
        </w:rPr>
        <w:tab/>
      </w:r>
      <w:r w:rsidRPr="00DC55CD">
        <w:rPr>
          <w:rFonts w:ascii="Arial Narrow" w:hAnsi="Arial Narrow"/>
          <w:szCs w:val="24"/>
        </w:rPr>
        <w:tab/>
        <w:t xml:space="preserve">   </w:t>
      </w:r>
    </w:p>
    <w:p w:rsidR="00CC5940" w:rsidRPr="00DC55CD" w:rsidRDefault="00CC5940" w:rsidP="00CC5940">
      <w:pPr>
        <w:pStyle w:val="NoSpacing"/>
        <w:rPr>
          <w:rFonts w:ascii="Arial Narrow" w:hAnsi="Arial Narrow"/>
          <w:szCs w:val="24"/>
        </w:rPr>
      </w:pPr>
      <w:r w:rsidRPr="00DC55CD">
        <w:rPr>
          <w:rFonts w:ascii="Arial Narrow" w:hAnsi="Arial Narrow"/>
          <w:szCs w:val="24"/>
        </w:rPr>
        <w:t xml:space="preserve">   Ljiljana Jugović</w:t>
      </w:r>
      <w:r w:rsidRPr="00DC55CD">
        <w:rPr>
          <w:rFonts w:ascii="Arial Narrow" w:hAnsi="Arial Narrow"/>
          <w:szCs w:val="24"/>
        </w:rPr>
        <w:tab/>
      </w:r>
      <w:r w:rsidRPr="00DC55CD">
        <w:rPr>
          <w:rFonts w:ascii="Arial Narrow" w:hAnsi="Arial Narrow"/>
          <w:szCs w:val="24"/>
        </w:rPr>
        <w:tab/>
      </w:r>
      <w:r w:rsidRPr="00DC55CD">
        <w:rPr>
          <w:rFonts w:ascii="Arial Narrow" w:hAnsi="Arial Narrow"/>
          <w:szCs w:val="24"/>
        </w:rPr>
        <w:tab/>
      </w:r>
      <w:r w:rsidRPr="00DC55CD">
        <w:rPr>
          <w:rFonts w:ascii="Arial Narrow" w:hAnsi="Arial Narrow"/>
          <w:szCs w:val="24"/>
        </w:rPr>
        <w:tab/>
      </w:r>
      <w:r w:rsidRPr="00DC55CD">
        <w:rPr>
          <w:rFonts w:ascii="Arial Narrow" w:hAnsi="Arial Narrow"/>
          <w:szCs w:val="24"/>
        </w:rPr>
        <w:tab/>
        <w:t xml:space="preserve">          </w:t>
      </w:r>
    </w:p>
    <w:p w:rsidR="005D758F" w:rsidRPr="005D758F" w:rsidRDefault="005D758F" w:rsidP="005D758F">
      <w:pPr>
        <w:pStyle w:val="NoSpacing"/>
      </w:pPr>
    </w:p>
    <w:p w:rsidR="006C380C" w:rsidRDefault="006C380C" w:rsidP="006C380C">
      <w:pPr>
        <w:pStyle w:val="NoSpacing"/>
        <w:rPr>
          <w:rFonts w:ascii="Arial Narrow" w:hAnsi="Arial Narrow"/>
          <w:b/>
          <w:szCs w:val="24"/>
        </w:rPr>
      </w:pPr>
    </w:p>
    <w:sectPr w:rsidR="006C38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F15B64"/>
    <w:multiLevelType w:val="hybridMultilevel"/>
    <w:tmpl w:val="95A436D4"/>
    <w:lvl w:ilvl="0" w:tplc="BCC0973E">
      <w:start w:val="1"/>
      <w:numFmt w:val="decimal"/>
      <w:lvlText w:val="%1.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580B6A">
      <w:start w:val="1"/>
      <w:numFmt w:val="lowerLetter"/>
      <w:lvlText w:val="%2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EC74F8">
      <w:start w:val="1"/>
      <w:numFmt w:val="lowerRoman"/>
      <w:lvlText w:val="%3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00A96A">
      <w:start w:val="1"/>
      <w:numFmt w:val="decimal"/>
      <w:lvlText w:val="%4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262598">
      <w:start w:val="1"/>
      <w:numFmt w:val="lowerLetter"/>
      <w:lvlText w:val="%5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A2156E">
      <w:start w:val="1"/>
      <w:numFmt w:val="lowerRoman"/>
      <w:lvlText w:val="%6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C4AA92">
      <w:start w:val="1"/>
      <w:numFmt w:val="decimal"/>
      <w:lvlText w:val="%7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20A62E">
      <w:start w:val="1"/>
      <w:numFmt w:val="lowerLetter"/>
      <w:lvlText w:val="%8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C29182">
      <w:start w:val="1"/>
      <w:numFmt w:val="lowerRoman"/>
      <w:lvlText w:val="%9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9090343"/>
    <w:multiLevelType w:val="hybridMultilevel"/>
    <w:tmpl w:val="12DE3F1C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751AD2"/>
    <w:multiLevelType w:val="hybridMultilevel"/>
    <w:tmpl w:val="51C8CD20"/>
    <w:lvl w:ilvl="0" w:tplc="C58644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BD0"/>
    <w:rsid w:val="00003BD0"/>
    <w:rsid w:val="000044D5"/>
    <w:rsid w:val="0010747E"/>
    <w:rsid w:val="00156834"/>
    <w:rsid w:val="001B103A"/>
    <w:rsid w:val="001C46CD"/>
    <w:rsid w:val="003274E0"/>
    <w:rsid w:val="004235B9"/>
    <w:rsid w:val="004261EB"/>
    <w:rsid w:val="00435109"/>
    <w:rsid w:val="0052732D"/>
    <w:rsid w:val="005D758F"/>
    <w:rsid w:val="006014E2"/>
    <w:rsid w:val="006102D8"/>
    <w:rsid w:val="00692999"/>
    <w:rsid w:val="006B0A4E"/>
    <w:rsid w:val="006C380C"/>
    <w:rsid w:val="007434F7"/>
    <w:rsid w:val="007D0E3A"/>
    <w:rsid w:val="008B0251"/>
    <w:rsid w:val="00910C0A"/>
    <w:rsid w:val="009815F3"/>
    <w:rsid w:val="009A7112"/>
    <w:rsid w:val="00A006F6"/>
    <w:rsid w:val="00A76668"/>
    <w:rsid w:val="00AA4A26"/>
    <w:rsid w:val="00AA661C"/>
    <w:rsid w:val="00AA6906"/>
    <w:rsid w:val="00AA7673"/>
    <w:rsid w:val="00B20A0D"/>
    <w:rsid w:val="00BD199B"/>
    <w:rsid w:val="00C44882"/>
    <w:rsid w:val="00C53D8D"/>
    <w:rsid w:val="00C945EE"/>
    <w:rsid w:val="00CC1947"/>
    <w:rsid w:val="00CC5940"/>
    <w:rsid w:val="00DA7310"/>
    <w:rsid w:val="00DD7C59"/>
    <w:rsid w:val="00EE13A3"/>
    <w:rsid w:val="00F7780F"/>
    <w:rsid w:val="00FC1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8E33F8"/>
  <w15:docId w15:val="{6704EF61-AF54-49CB-A874-17CA974ED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7673"/>
    <w:pPr>
      <w:tabs>
        <w:tab w:val="left" w:pos="284"/>
      </w:tabs>
      <w:suppressAutoHyphens/>
      <w:overflowPunct w:val="0"/>
      <w:autoSpaceDE w:val="0"/>
      <w:spacing w:after="0" w:line="360" w:lineRule="auto"/>
    </w:pPr>
    <w:rPr>
      <w:rFonts w:ascii="Times New Roman" w:eastAsia="Times New Roman" w:hAnsi="Times New Roman" w:cs="Times New Roman"/>
      <w:spacing w:val="10"/>
      <w:sz w:val="24"/>
      <w:szCs w:val="20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AA7673"/>
    <w:pPr>
      <w:keepNext/>
      <w:tabs>
        <w:tab w:val="clear" w:pos="284"/>
      </w:tabs>
      <w:suppressAutoHyphens w:val="0"/>
      <w:overflowPunct/>
      <w:autoSpaceDE/>
      <w:autoSpaceDN w:val="0"/>
      <w:spacing w:line="240" w:lineRule="auto"/>
      <w:outlineLvl w:val="0"/>
    </w:pPr>
    <w:rPr>
      <w:spacing w:val="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A7673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NormalWeb">
    <w:name w:val="Normal (Web)"/>
    <w:basedOn w:val="Normal"/>
    <w:semiHidden/>
    <w:unhideWhenUsed/>
    <w:rsid w:val="00AA7673"/>
    <w:pPr>
      <w:tabs>
        <w:tab w:val="clear" w:pos="284"/>
      </w:tabs>
      <w:spacing w:before="280" w:after="280" w:line="240" w:lineRule="auto"/>
    </w:pPr>
    <w:rPr>
      <w:spacing w:val="0"/>
    </w:rPr>
  </w:style>
  <w:style w:type="paragraph" w:customStyle="1" w:styleId="Default">
    <w:name w:val="Default"/>
    <w:rsid w:val="00AA767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AA767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2732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32D"/>
    <w:rPr>
      <w:rFonts w:ascii="Segoe UI" w:eastAsia="Times New Roman" w:hAnsi="Segoe UI" w:cs="Segoe UI"/>
      <w:spacing w:val="10"/>
      <w:sz w:val="18"/>
      <w:szCs w:val="18"/>
      <w:lang w:eastAsia="ar-SA"/>
    </w:rPr>
  </w:style>
  <w:style w:type="paragraph" w:styleId="ListParagraph">
    <w:name w:val="List Paragraph"/>
    <w:basedOn w:val="Normal"/>
    <w:uiPriority w:val="34"/>
    <w:qFormat/>
    <w:rsid w:val="004261EB"/>
    <w:pPr>
      <w:ind w:left="720"/>
      <w:contextualSpacing/>
    </w:pPr>
  </w:style>
  <w:style w:type="paragraph" w:styleId="NoSpacing">
    <w:name w:val="No Spacing"/>
    <w:uiPriority w:val="1"/>
    <w:qFormat/>
    <w:rsid w:val="00AA6906"/>
    <w:pPr>
      <w:tabs>
        <w:tab w:val="left" w:pos="284"/>
      </w:tabs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pacing w:val="10"/>
      <w:sz w:val="24"/>
      <w:szCs w:val="20"/>
      <w:lang w:eastAsia="ar-SA"/>
    </w:rPr>
  </w:style>
  <w:style w:type="paragraph" w:styleId="BodyText">
    <w:name w:val="Body Text"/>
    <w:basedOn w:val="Normal"/>
    <w:link w:val="BodyTextChar"/>
    <w:unhideWhenUsed/>
    <w:rsid w:val="00CC5940"/>
    <w:pPr>
      <w:tabs>
        <w:tab w:val="clear" w:pos="284"/>
      </w:tabs>
      <w:jc w:val="center"/>
    </w:pPr>
    <w:rPr>
      <w:rFonts w:ascii="Courier New" w:hAnsi="Courier New" w:cs="Courier New"/>
    </w:rPr>
  </w:style>
  <w:style w:type="character" w:customStyle="1" w:styleId="BodyTextChar">
    <w:name w:val="Body Text Char"/>
    <w:basedOn w:val="DefaultParagraphFont"/>
    <w:link w:val="BodyText"/>
    <w:rsid w:val="00CC5940"/>
    <w:rPr>
      <w:rFonts w:ascii="Courier New" w:eastAsia="Times New Roman" w:hAnsi="Courier New" w:cs="Courier New"/>
      <w:spacing w:val="10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86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506C8D-A21E-4FF7-8DAF-2E00B1063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4</Pages>
  <Words>966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</dc:creator>
  <cp:keywords/>
  <dc:description/>
  <cp:lastModifiedBy>korisnik</cp:lastModifiedBy>
  <cp:revision>27</cp:revision>
  <cp:lastPrinted>2023-07-28T08:23:00Z</cp:lastPrinted>
  <dcterms:created xsi:type="dcterms:W3CDTF">2023-02-06T11:11:00Z</dcterms:created>
  <dcterms:modified xsi:type="dcterms:W3CDTF">2023-07-28T09:24:00Z</dcterms:modified>
</cp:coreProperties>
</file>