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BE7" w:rsidRDefault="00460BE7" w:rsidP="00460BE7">
      <w:pPr>
        <w:pStyle w:val="NoSpacing"/>
        <w:rPr>
          <w:rFonts w:ascii="Arial Narrow" w:hAnsi="Arial Narrow"/>
          <w:szCs w:val="24"/>
        </w:rPr>
      </w:pPr>
      <w:r>
        <w:rPr>
          <w:noProof/>
          <w:lang w:val="en-US" w:eastAsia="en-US"/>
        </w:rPr>
        <w:drawing>
          <wp:anchor distT="0" distB="0" distL="114300" distR="114300" simplePos="0" relativeHeight="251658240" behindDoc="0" locked="0" layoutInCell="1" allowOverlap="1">
            <wp:simplePos x="0" y="0"/>
            <wp:positionH relativeFrom="margin">
              <wp:posOffset>-642620</wp:posOffset>
            </wp:positionH>
            <wp:positionV relativeFrom="margin">
              <wp:posOffset>-1091565</wp:posOffset>
            </wp:positionV>
            <wp:extent cx="6838950" cy="17538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38950" cy="175387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Narrow" w:hAnsi="Arial Narrow"/>
          <w:szCs w:val="24"/>
        </w:rPr>
        <w:t>ŠKOLSKI ODBOR</w:t>
      </w:r>
    </w:p>
    <w:p w:rsidR="00460BE7" w:rsidRDefault="00460BE7" w:rsidP="00460BE7">
      <w:pPr>
        <w:pStyle w:val="NoSpacing"/>
        <w:rPr>
          <w:rFonts w:ascii="Arial Narrow" w:hAnsi="Arial Narrow"/>
          <w:szCs w:val="24"/>
        </w:rPr>
      </w:pPr>
      <w:r>
        <w:rPr>
          <w:rFonts w:ascii="Arial Narrow" w:hAnsi="Arial Narrow"/>
          <w:szCs w:val="24"/>
        </w:rPr>
        <w:t>Klasa: 003-04/24-01/15</w:t>
      </w:r>
    </w:p>
    <w:p w:rsidR="00460BE7" w:rsidRDefault="00460BE7" w:rsidP="00460BE7">
      <w:pPr>
        <w:pStyle w:val="NoSpacing"/>
        <w:rPr>
          <w:rFonts w:ascii="Arial Narrow" w:hAnsi="Arial Narrow"/>
          <w:szCs w:val="24"/>
        </w:rPr>
      </w:pPr>
      <w:r>
        <w:rPr>
          <w:rFonts w:ascii="Arial Narrow" w:hAnsi="Arial Narrow"/>
          <w:szCs w:val="24"/>
        </w:rPr>
        <w:t>Ur.br.: 2133-44-24-01/1</w:t>
      </w:r>
    </w:p>
    <w:p w:rsidR="00460BE7" w:rsidRDefault="00460BE7" w:rsidP="00460BE7">
      <w:pPr>
        <w:pStyle w:val="NoSpacing"/>
        <w:rPr>
          <w:rFonts w:ascii="Arial Narrow" w:hAnsi="Arial Narrow"/>
          <w:szCs w:val="24"/>
        </w:rPr>
      </w:pPr>
      <w:r>
        <w:rPr>
          <w:rFonts w:ascii="Arial Narrow" w:hAnsi="Arial Narrow"/>
          <w:szCs w:val="24"/>
        </w:rPr>
        <w:t>Karlovac,06.03.2024.</w:t>
      </w:r>
    </w:p>
    <w:p w:rsidR="00460BE7" w:rsidRDefault="00460BE7" w:rsidP="00460BE7">
      <w:pPr>
        <w:pStyle w:val="NoSpacing"/>
        <w:rPr>
          <w:rFonts w:ascii="Arial Narrow" w:hAnsi="Arial Narrow"/>
          <w:b/>
          <w:szCs w:val="24"/>
        </w:rPr>
      </w:pPr>
    </w:p>
    <w:p w:rsidR="00460BE7" w:rsidRDefault="00460BE7" w:rsidP="00460BE7">
      <w:pPr>
        <w:pStyle w:val="NoSpacing"/>
        <w:jc w:val="center"/>
        <w:rPr>
          <w:rFonts w:ascii="Arial Narrow" w:hAnsi="Arial Narrow"/>
          <w:b/>
          <w:szCs w:val="24"/>
        </w:rPr>
      </w:pPr>
      <w:r>
        <w:rPr>
          <w:rFonts w:ascii="Arial Narrow" w:hAnsi="Arial Narrow"/>
          <w:b/>
          <w:szCs w:val="24"/>
        </w:rPr>
        <w:t>Z A K L J U Č C I</w:t>
      </w:r>
    </w:p>
    <w:p w:rsidR="00460BE7" w:rsidRDefault="00460BE7" w:rsidP="00460BE7">
      <w:pPr>
        <w:pStyle w:val="NoSpacing"/>
        <w:rPr>
          <w:rFonts w:ascii="Arial Narrow" w:hAnsi="Arial Narrow"/>
          <w:b/>
          <w:szCs w:val="24"/>
        </w:rPr>
      </w:pPr>
    </w:p>
    <w:p w:rsidR="00460BE7" w:rsidRDefault="00460BE7" w:rsidP="00460BE7">
      <w:pPr>
        <w:pStyle w:val="NoSpacing"/>
        <w:rPr>
          <w:rFonts w:ascii="Arial Narrow" w:hAnsi="Arial Narrow"/>
          <w:szCs w:val="24"/>
        </w:rPr>
      </w:pPr>
      <w:r>
        <w:rPr>
          <w:rFonts w:ascii="Arial Narrow" w:hAnsi="Arial Narrow"/>
          <w:szCs w:val="24"/>
        </w:rPr>
        <w:t xml:space="preserve">33. sjednice Školskog odbora Glazbene škole Karlovac održane 06. ožujka 2024.god. u prostorijama Glazbene škole Karlovac s početkom u 13 sati.                                                                                                                                                                                                                                                                                                                                                                                                                                                                    </w:t>
      </w: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r>
        <w:rPr>
          <w:rFonts w:ascii="Arial Narrow" w:hAnsi="Arial Narrow"/>
          <w:szCs w:val="24"/>
        </w:rPr>
        <w:t>Sjednici su se odazvali:</w:t>
      </w:r>
    </w:p>
    <w:p w:rsidR="00460BE7" w:rsidRDefault="00460BE7" w:rsidP="00460BE7">
      <w:pPr>
        <w:pStyle w:val="NoSpacing"/>
        <w:rPr>
          <w:rFonts w:ascii="Arial Narrow" w:hAnsi="Arial Narrow"/>
          <w:szCs w:val="24"/>
        </w:rPr>
      </w:pPr>
      <w:r>
        <w:rPr>
          <w:rFonts w:ascii="Arial Narrow" w:hAnsi="Arial Narrow"/>
          <w:szCs w:val="24"/>
        </w:rPr>
        <w:t>1. Irena Šegavić Čulig</w:t>
      </w:r>
    </w:p>
    <w:p w:rsidR="00460BE7" w:rsidRDefault="00460BE7" w:rsidP="00460BE7">
      <w:pPr>
        <w:pStyle w:val="NoSpacing"/>
        <w:rPr>
          <w:rFonts w:ascii="Arial Narrow" w:hAnsi="Arial Narrow"/>
          <w:szCs w:val="24"/>
        </w:rPr>
      </w:pPr>
      <w:r>
        <w:rPr>
          <w:rFonts w:ascii="Arial Narrow" w:hAnsi="Arial Narrow"/>
          <w:szCs w:val="24"/>
        </w:rPr>
        <w:t>2. Kristijan Kolaković</w:t>
      </w:r>
    </w:p>
    <w:p w:rsidR="00460BE7" w:rsidRDefault="00460BE7" w:rsidP="00460BE7">
      <w:pPr>
        <w:pStyle w:val="NoSpacing"/>
        <w:rPr>
          <w:rFonts w:ascii="Arial Narrow" w:hAnsi="Arial Narrow"/>
          <w:szCs w:val="24"/>
        </w:rPr>
      </w:pPr>
      <w:r>
        <w:rPr>
          <w:rFonts w:ascii="Arial Narrow" w:hAnsi="Arial Narrow"/>
          <w:szCs w:val="24"/>
        </w:rPr>
        <w:t>3. Božidar Križan</w:t>
      </w:r>
    </w:p>
    <w:p w:rsidR="00460BE7" w:rsidRDefault="00460BE7" w:rsidP="00460BE7">
      <w:pPr>
        <w:pStyle w:val="NoSpacing"/>
        <w:rPr>
          <w:rFonts w:ascii="Arial Narrow" w:hAnsi="Arial Narrow"/>
          <w:szCs w:val="24"/>
        </w:rPr>
      </w:pPr>
      <w:r>
        <w:rPr>
          <w:rFonts w:ascii="Arial Narrow" w:hAnsi="Arial Narrow"/>
          <w:szCs w:val="24"/>
        </w:rPr>
        <w:t>4. Robert Pajić</w:t>
      </w:r>
    </w:p>
    <w:p w:rsidR="00460BE7" w:rsidRDefault="00460BE7" w:rsidP="00460BE7">
      <w:pPr>
        <w:pStyle w:val="NoSpacing"/>
        <w:rPr>
          <w:rFonts w:ascii="Arial Narrow" w:hAnsi="Arial Narrow"/>
          <w:szCs w:val="24"/>
        </w:rPr>
      </w:pPr>
      <w:r>
        <w:rPr>
          <w:rFonts w:ascii="Arial Narrow" w:hAnsi="Arial Narrow"/>
          <w:szCs w:val="24"/>
        </w:rPr>
        <w:t>5. Vladimir Valić</w:t>
      </w:r>
    </w:p>
    <w:p w:rsidR="00460BE7" w:rsidRDefault="00460BE7" w:rsidP="00460BE7">
      <w:pPr>
        <w:pStyle w:val="NoSpacing"/>
        <w:rPr>
          <w:rFonts w:ascii="Arial Narrow" w:hAnsi="Arial Narrow"/>
          <w:szCs w:val="24"/>
        </w:rPr>
      </w:pPr>
      <w:r>
        <w:rPr>
          <w:rFonts w:ascii="Arial Narrow" w:hAnsi="Arial Narrow"/>
          <w:szCs w:val="24"/>
        </w:rPr>
        <w:t>6. Mojca Svetic Radočaj</w:t>
      </w: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r>
        <w:rPr>
          <w:rFonts w:ascii="Arial Narrow" w:hAnsi="Arial Narrow"/>
          <w:szCs w:val="24"/>
        </w:rPr>
        <w:t>Odsutni: Nikša Antica - opravdano</w:t>
      </w: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r>
        <w:rPr>
          <w:rFonts w:ascii="Arial Narrow" w:hAnsi="Arial Narrow"/>
          <w:szCs w:val="24"/>
        </w:rPr>
        <w:t>Ljiljana Jugović,  zapisničarka</w:t>
      </w: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r>
        <w:rPr>
          <w:rFonts w:ascii="Arial Narrow" w:hAnsi="Arial Narrow"/>
          <w:szCs w:val="24"/>
        </w:rPr>
        <w:tab/>
      </w:r>
    </w:p>
    <w:p w:rsidR="00460BE7" w:rsidRDefault="00460BE7" w:rsidP="00460BE7">
      <w:pPr>
        <w:pStyle w:val="NoSpacing"/>
        <w:rPr>
          <w:rFonts w:ascii="Arial Narrow" w:hAnsi="Arial Narrow"/>
          <w:b/>
          <w:szCs w:val="24"/>
        </w:rPr>
      </w:pPr>
      <w:r>
        <w:rPr>
          <w:rFonts w:ascii="Arial Narrow" w:hAnsi="Arial Narrow"/>
          <w:b/>
          <w:szCs w:val="24"/>
        </w:rPr>
        <w:t>Dnevni red:</w:t>
      </w:r>
    </w:p>
    <w:p w:rsidR="00460BE7" w:rsidRDefault="00460BE7" w:rsidP="00460BE7">
      <w:pPr>
        <w:pStyle w:val="NoSpacing"/>
        <w:rPr>
          <w:rFonts w:ascii="Arial Narrow" w:hAnsi="Arial Narrow"/>
          <w:b/>
          <w:szCs w:val="24"/>
        </w:rPr>
      </w:pPr>
    </w:p>
    <w:p w:rsidR="00460BE7" w:rsidRDefault="00460BE7" w:rsidP="00460BE7">
      <w:pPr>
        <w:pStyle w:val="NoSpacing"/>
        <w:rPr>
          <w:rFonts w:ascii="Arial Narrow" w:hAnsi="Arial Narrow"/>
          <w:szCs w:val="24"/>
        </w:rPr>
      </w:pPr>
      <w:r>
        <w:rPr>
          <w:rFonts w:ascii="Arial Narrow" w:hAnsi="Arial Narrow"/>
          <w:szCs w:val="24"/>
        </w:rPr>
        <w:t>1. Usvajanje zapisnika sa 32. sjednice školskog odbora Glazbene škole Karlovac.</w:t>
      </w: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r>
        <w:rPr>
          <w:rFonts w:ascii="Arial Narrow" w:hAnsi="Arial Narrow"/>
          <w:szCs w:val="24"/>
        </w:rPr>
        <w:t>2. Donošenje Odluke o imenovanju ravnatelja/ravnateljice Glazbene škole Karlovac.</w:t>
      </w: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r>
        <w:rPr>
          <w:rFonts w:ascii="Arial Narrow" w:hAnsi="Arial Narrow"/>
          <w:szCs w:val="24"/>
        </w:rPr>
        <w:t xml:space="preserve">3. Donošenje Odluke o usvajanju I. rebalansa Financijskog plana Glazbene škole Karlovac za  </w:t>
      </w:r>
    </w:p>
    <w:p w:rsidR="00460BE7" w:rsidRDefault="00460BE7" w:rsidP="00460BE7">
      <w:pPr>
        <w:pStyle w:val="NoSpacing"/>
        <w:rPr>
          <w:rFonts w:ascii="Arial Narrow" w:hAnsi="Arial Narrow"/>
          <w:szCs w:val="24"/>
        </w:rPr>
      </w:pPr>
      <w:r>
        <w:rPr>
          <w:rFonts w:ascii="Arial Narrow" w:hAnsi="Arial Narrow"/>
          <w:szCs w:val="24"/>
        </w:rPr>
        <w:t xml:space="preserve">    2024. godinu</w:t>
      </w: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r>
        <w:rPr>
          <w:rFonts w:ascii="Arial Narrow" w:hAnsi="Arial Narrow"/>
          <w:szCs w:val="24"/>
        </w:rPr>
        <w:t>4. Zamolba (Bruno i Tin Malinar)</w:t>
      </w: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r>
        <w:rPr>
          <w:rFonts w:ascii="Arial Narrow" w:hAnsi="Arial Narrow"/>
          <w:szCs w:val="24"/>
        </w:rPr>
        <w:t>5. Prethodna suglasnost za promjenu ugovora o radu temeljem Zakona o plaćama u državnoj službi i javnim službama (Narodne novine broj 155/23) i Uredbe o nazivima radnih mjesta, uvjetima za raspored i koeficijentima za obračun plaće u javnim službama (Narodne novine broj 22/24) za zaposlenike Glazbene škole Karlovac (popis zaposlenika nalazi se u privitku zapisnika)</w:t>
      </w: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r>
        <w:rPr>
          <w:rFonts w:ascii="Arial Narrow" w:hAnsi="Arial Narrow"/>
          <w:szCs w:val="24"/>
        </w:rPr>
        <w:t xml:space="preserve">Dnevni red jednoglasno je usvojen. </w:t>
      </w: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p>
    <w:p w:rsidR="00460BE7" w:rsidRDefault="00460BE7" w:rsidP="00460BE7">
      <w:pPr>
        <w:pStyle w:val="NoSpacing"/>
        <w:jc w:val="center"/>
        <w:rPr>
          <w:rFonts w:ascii="Arial Narrow" w:hAnsi="Arial Narrow"/>
          <w:szCs w:val="24"/>
        </w:rPr>
      </w:pPr>
      <w:r>
        <w:rPr>
          <w:rFonts w:ascii="Arial Narrow" w:hAnsi="Arial Narrow"/>
          <w:szCs w:val="24"/>
        </w:rPr>
        <w:lastRenderedPageBreak/>
        <w:t>Ad/1</w:t>
      </w:r>
    </w:p>
    <w:p w:rsidR="00460BE7" w:rsidRDefault="00460BE7" w:rsidP="00460BE7">
      <w:pPr>
        <w:pStyle w:val="NoSpacing"/>
        <w:jc w:val="center"/>
        <w:rPr>
          <w:rFonts w:ascii="Arial Narrow" w:hAnsi="Arial Narrow"/>
          <w:b/>
          <w:szCs w:val="24"/>
        </w:rPr>
      </w:pPr>
      <w:r>
        <w:rPr>
          <w:rFonts w:ascii="Arial Narrow" w:hAnsi="Arial Narrow"/>
          <w:b/>
          <w:szCs w:val="24"/>
        </w:rPr>
        <w:t>Usvajanje zapisnika sa 32. sjednice Školskog odbora Glazbene škole Karlovac</w:t>
      </w:r>
    </w:p>
    <w:p w:rsidR="00460BE7" w:rsidRDefault="00460BE7" w:rsidP="00460BE7">
      <w:pPr>
        <w:pStyle w:val="NoSpacing"/>
        <w:jc w:val="center"/>
        <w:rPr>
          <w:rFonts w:ascii="Arial Narrow" w:hAnsi="Arial Narrow"/>
          <w:szCs w:val="24"/>
        </w:rPr>
      </w:pPr>
    </w:p>
    <w:p w:rsidR="00460BE7" w:rsidRDefault="00460BE7" w:rsidP="00460BE7">
      <w:pPr>
        <w:pStyle w:val="NoSpacing"/>
        <w:rPr>
          <w:rFonts w:ascii="Arial Narrow" w:hAnsi="Arial Narrow"/>
          <w:szCs w:val="24"/>
        </w:rPr>
      </w:pPr>
      <w:r>
        <w:rPr>
          <w:rFonts w:ascii="Arial Narrow" w:hAnsi="Arial Narrow"/>
          <w:szCs w:val="24"/>
        </w:rPr>
        <w:t xml:space="preserve">Članovi Školskog odbora jednoglasno </w:t>
      </w:r>
      <w:r>
        <w:rPr>
          <w:rFonts w:ascii="Arial Narrow" w:hAnsi="Arial Narrow"/>
          <w:szCs w:val="24"/>
        </w:rPr>
        <w:t>su usvojili</w:t>
      </w:r>
      <w:r>
        <w:rPr>
          <w:rFonts w:ascii="Arial Narrow" w:hAnsi="Arial Narrow"/>
          <w:szCs w:val="24"/>
        </w:rPr>
        <w:t xml:space="preserve"> zapisnik sa 32. sjednice Školskog odbora Glazbene škole Karlovac u predloženom tekstu. </w:t>
      </w: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p>
    <w:p w:rsidR="00460BE7" w:rsidRDefault="00460BE7" w:rsidP="00460BE7">
      <w:pPr>
        <w:pStyle w:val="NoSpacing"/>
        <w:jc w:val="center"/>
        <w:rPr>
          <w:rFonts w:ascii="Arial Narrow" w:hAnsi="Arial Narrow"/>
          <w:szCs w:val="24"/>
        </w:rPr>
      </w:pPr>
      <w:r>
        <w:rPr>
          <w:rFonts w:ascii="Arial Narrow" w:hAnsi="Arial Narrow"/>
          <w:szCs w:val="24"/>
        </w:rPr>
        <w:t>Ad/2</w:t>
      </w:r>
    </w:p>
    <w:p w:rsidR="00460BE7" w:rsidRDefault="00460BE7" w:rsidP="00460BE7">
      <w:pPr>
        <w:pStyle w:val="NoSpacing"/>
        <w:jc w:val="center"/>
        <w:rPr>
          <w:rFonts w:ascii="Arial Narrow" w:hAnsi="Arial Narrow"/>
          <w:b/>
          <w:szCs w:val="24"/>
        </w:rPr>
      </w:pPr>
      <w:r>
        <w:rPr>
          <w:rFonts w:ascii="Arial Narrow" w:hAnsi="Arial Narrow"/>
          <w:b/>
          <w:szCs w:val="24"/>
        </w:rPr>
        <w:t>Donošenje Odluke o imenovanju ravnatelja/ravnateljice Glazbene škole Karlovac.</w:t>
      </w:r>
    </w:p>
    <w:p w:rsidR="00460BE7" w:rsidRDefault="00460BE7" w:rsidP="00460BE7">
      <w:pPr>
        <w:pStyle w:val="NoSpacing"/>
        <w:rPr>
          <w:rFonts w:ascii="Arial Narrow" w:hAnsi="Arial Narrow"/>
          <w:szCs w:val="24"/>
        </w:rPr>
      </w:pPr>
    </w:p>
    <w:p w:rsidR="00460BE7" w:rsidRDefault="00460BE7" w:rsidP="00460BE7">
      <w:pPr>
        <w:pStyle w:val="BodyText"/>
        <w:jc w:val="left"/>
        <w:rPr>
          <w:rFonts w:ascii="Arial Narrow" w:hAnsi="Arial Narrow" w:cs="Arial"/>
          <w:szCs w:val="24"/>
        </w:rPr>
      </w:pPr>
      <w:r>
        <w:rPr>
          <w:rFonts w:ascii="Arial Narrow" w:hAnsi="Arial Narrow" w:cs="Arial"/>
          <w:szCs w:val="24"/>
        </w:rPr>
        <w:t xml:space="preserve">Školskom odboru Glazbene škole Karlovac dana 05. siječnja 2024. dostavljeni </w:t>
      </w:r>
      <w:r w:rsidR="004541EE">
        <w:rPr>
          <w:rFonts w:ascii="Arial Narrow" w:hAnsi="Arial Narrow" w:cs="Arial"/>
          <w:szCs w:val="24"/>
        </w:rPr>
        <w:t xml:space="preserve">su </w:t>
      </w:r>
      <w:bookmarkStart w:id="0" w:name="_GoBack"/>
      <w:bookmarkEnd w:id="0"/>
      <w:r>
        <w:rPr>
          <w:rFonts w:ascii="Arial Narrow" w:hAnsi="Arial Narrow" w:cs="Arial"/>
          <w:szCs w:val="24"/>
        </w:rPr>
        <w:t>pisani zaključci Skupa radnika, Nastavničkog vijeća i Vijeća roditelja sa stajalištima tijela nakon provedenog tajnog glasovanja u skladu  sa člankom 57. Statuta Glazbene škole Karlovac u postupku imenovanja ravnatelja/ravnateljice Glazbene škole Karlovac. Uz Zaključke, Školskom odboru dostavljene su i preslike zapisnika Skupa radnika, Nastavničkog vijeća i Vijeća roditelja, čime su ispunjene formalne pretpostavke da se pristupi imenovanju ravnatelja škole. Uvidom u zapisnike održanih sjednica Školski odbor utvrdio je da su Skup radnika, Nastavničko vijeće i Vijeće roditelja proveli tajno glasovanje radi zauzimanja stajališta njihovih predstavnika u školskom odboru u postupku imenovanja ravnatelja/ravnateljice škole.</w:t>
      </w:r>
    </w:p>
    <w:p w:rsidR="00460BE7" w:rsidRDefault="00460BE7" w:rsidP="00460BE7">
      <w:pPr>
        <w:pStyle w:val="BodyText"/>
        <w:jc w:val="left"/>
        <w:rPr>
          <w:rFonts w:ascii="Arial Narrow" w:hAnsi="Arial Narrow" w:cs="Arial"/>
          <w:szCs w:val="24"/>
        </w:rPr>
      </w:pPr>
      <w:r>
        <w:rPr>
          <w:rFonts w:ascii="Arial Narrow" w:hAnsi="Arial Narrow" w:cs="Arial"/>
          <w:szCs w:val="24"/>
        </w:rPr>
        <w:t>Školski odbor također je utvrdio da Pisani zaključci Skupa radnika, Nastavničkog vijeća i Vijeća roditelja glase:</w:t>
      </w:r>
    </w:p>
    <w:p w:rsidR="00460BE7" w:rsidRDefault="00460BE7" w:rsidP="00460BE7">
      <w:pPr>
        <w:rPr>
          <w:rFonts w:ascii="Arial Narrow" w:hAnsi="Arial Narrow"/>
          <w:szCs w:val="24"/>
        </w:rPr>
      </w:pPr>
      <w:r>
        <w:rPr>
          <w:rFonts w:ascii="Arial Narrow" w:hAnsi="Arial Narrow" w:cs="Arial"/>
          <w:szCs w:val="24"/>
        </w:rPr>
        <w:t>Skup</w:t>
      </w:r>
      <w:r>
        <w:rPr>
          <w:rFonts w:ascii="Arial Narrow" w:hAnsi="Arial Narrow"/>
          <w:szCs w:val="24"/>
        </w:rPr>
        <w:t xml:space="preserve"> radnika, Nastavničko vijeće i Vijeće roditelja Glazbene škole Karlovac,  nakon provedenog tajnog glasovanja,  na svojim sjednicama održanim 04. ožujka 2024. godine promoviraju kandidatkinju SNJEŽANU MRLJAK  za imenovanje na funkciju ravnateljice Glazbene škole Karlovac.</w:t>
      </w:r>
    </w:p>
    <w:p w:rsidR="00460BE7" w:rsidRDefault="00460BE7" w:rsidP="00460BE7">
      <w:pPr>
        <w:rPr>
          <w:rFonts w:ascii="Arial Narrow" w:hAnsi="Arial Narrow"/>
          <w:szCs w:val="24"/>
        </w:rPr>
      </w:pPr>
      <w:r>
        <w:rPr>
          <w:rFonts w:ascii="Arial Narrow" w:hAnsi="Arial Narrow"/>
          <w:szCs w:val="24"/>
        </w:rPr>
        <w:t xml:space="preserve">Nakon provedenog tajnog glasovanja za kandidata/kandidatkinju za ravnateljicu Glazbene škole Karlovac, Skup radnika, Nastavničko vijeće i Vijeće roditelja stajališta su da se za ravnateljicu Glazbene škole Karlovac imenuje </w:t>
      </w:r>
    </w:p>
    <w:p w:rsidR="00460BE7" w:rsidRDefault="00460BE7" w:rsidP="00460BE7">
      <w:pPr>
        <w:jc w:val="center"/>
        <w:rPr>
          <w:rFonts w:ascii="Arial Narrow" w:hAnsi="Arial Narrow"/>
          <w:szCs w:val="24"/>
        </w:rPr>
      </w:pPr>
      <w:r>
        <w:rPr>
          <w:rFonts w:ascii="Arial Narrow" w:hAnsi="Arial Narrow"/>
          <w:szCs w:val="24"/>
        </w:rPr>
        <w:t>SNJEŽANA MRLJAK, prof. klavira, ravnatelj mentor</w:t>
      </w:r>
    </w:p>
    <w:p w:rsidR="00460BE7" w:rsidRDefault="00460BE7" w:rsidP="00460BE7">
      <w:pPr>
        <w:jc w:val="center"/>
        <w:rPr>
          <w:rFonts w:ascii="Arial Narrow" w:hAnsi="Arial Narrow"/>
          <w:szCs w:val="24"/>
        </w:rPr>
      </w:pPr>
      <w:r>
        <w:rPr>
          <w:rFonts w:ascii="Arial Narrow" w:hAnsi="Arial Narrow"/>
          <w:szCs w:val="24"/>
        </w:rPr>
        <w:t>iz Karlovca, Alfreda Krupe 3</w:t>
      </w:r>
    </w:p>
    <w:p w:rsidR="00460BE7" w:rsidRDefault="00460BE7" w:rsidP="00460BE7">
      <w:pPr>
        <w:rPr>
          <w:rFonts w:ascii="Arial Narrow" w:hAnsi="Arial Narrow"/>
          <w:szCs w:val="24"/>
        </w:rPr>
      </w:pPr>
      <w:r>
        <w:rPr>
          <w:rFonts w:ascii="Arial Narrow" w:hAnsi="Arial Narrow"/>
          <w:szCs w:val="24"/>
        </w:rPr>
        <w:t>Obvezuju se članovi-predstavnici vijeća i radnika u školskom odboru da kod imenovanja ravnatelja na sjednici školskog odbora glasuju za imenovanje promoviranog ravnatelja.</w:t>
      </w:r>
    </w:p>
    <w:p w:rsidR="00460BE7" w:rsidRDefault="00460BE7" w:rsidP="00460BE7">
      <w:pPr>
        <w:rPr>
          <w:rFonts w:ascii="Arial Narrow" w:hAnsi="Arial Narrow"/>
          <w:szCs w:val="24"/>
        </w:rPr>
      </w:pPr>
      <w:r>
        <w:rPr>
          <w:rFonts w:ascii="Arial Narrow" w:hAnsi="Arial Narrow"/>
          <w:szCs w:val="24"/>
        </w:rPr>
        <w:lastRenderedPageBreak/>
        <w:t>Član školskog odbora Robert Pajić kojeg su imenovali radnici u postupku imenovanja ravnatelja/ravnateljice Glazbene škole Karlovac, ima obvezu glasovati za kandidatkinju Snježanu Mrljak, prof. klavira, ravnatelj mentor iz Karlovca, Alfreda Krupe 3.</w:t>
      </w:r>
    </w:p>
    <w:p w:rsidR="00460BE7" w:rsidRDefault="00460BE7" w:rsidP="00460BE7">
      <w:pPr>
        <w:rPr>
          <w:rFonts w:ascii="Arial Narrow" w:hAnsi="Arial Narrow"/>
          <w:szCs w:val="24"/>
        </w:rPr>
      </w:pPr>
      <w:r>
        <w:rPr>
          <w:rFonts w:ascii="Arial Narrow" w:hAnsi="Arial Narrow"/>
          <w:szCs w:val="24"/>
        </w:rPr>
        <w:t>Oba predstavnika Nastavničkog vijeća u Školskom odboru, Božidar Križan i Vladimir Valić imaju obvezu glasovati za kandidatkinju Snježanu Mrljak, prof. klavira, ravnatelj mentor iz Karlovca, Alfreda Krupe 3.</w:t>
      </w:r>
    </w:p>
    <w:p w:rsidR="00460BE7" w:rsidRDefault="00460BE7" w:rsidP="00460BE7">
      <w:pPr>
        <w:rPr>
          <w:rFonts w:ascii="Arial Narrow" w:hAnsi="Arial Narrow"/>
          <w:szCs w:val="24"/>
        </w:rPr>
      </w:pPr>
      <w:r>
        <w:rPr>
          <w:rFonts w:ascii="Arial Narrow" w:hAnsi="Arial Narrow"/>
          <w:szCs w:val="24"/>
        </w:rPr>
        <w:t>Predstavnica Vijeća roditelja u Školskom odboru, Mojca Svetic Radočaj ima obvezu glasovati za kandidatkinju Snježanu Mrljak, prof. klavira, ravnatelj mentor iz Karlovca, Alfreda Krupe 3.</w:t>
      </w:r>
    </w:p>
    <w:p w:rsidR="00460BE7" w:rsidRDefault="00460BE7" w:rsidP="00460BE7">
      <w:pPr>
        <w:rPr>
          <w:rFonts w:ascii="Arial Narrow" w:hAnsi="Arial Narrow"/>
          <w:szCs w:val="24"/>
        </w:rPr>
      </w:pPr>
      <w:r>
        <w:rPr>
          <w:rFonts w:ascii="Arial Narrow" w:hAnsi="Arial Narrow"/>
          <w:szCs w:val="24"/>
        </w:rPr>
        <w:t>Sukladno članku 61. Statuta Škole i članku 127. Zakona o odgoju i obrazovanju u osnovnoj i srednjoj školi, imenovanje ravnatelja obavlja se javnim glasovanjem, dizanjem ruku.</w:t>
      </w:r>
    </w:p>
    <w:p w:rsidR="00460BE7" w:rsidRDefault="00460BE7" w:rsidP="00460BE7">
      <w:pPr>
        <w:rPr>
          <w:rFonts w:ascii="Arial Narrow" w:hAnsi="Arial Narrow"/>
          <w:szCs w:val="24"/>
        </w:rPr>
      </w:pPr>
    </w:p>
    <w:p w:rsidR="00460BE7" w:rsidRDefault="00460BE7" w:rsidP="00460BE7">
      <w:pPr>
        <w:rPr>
          <w:rFonts w:ascii="Arial Narrow" w:hAnsi="Arial Narrow"/>
          <w:szCs w:val="24"/>
        </w:rPr>
      </w:pPr>
      <w:r>
        <w:rPr>
          <w:rFonts w:ascii="Arial Narrow" w:hAnsi="Arial Narrow"/>
          <w:szCs w:val="24"/>
        </w:rPr>
        <w:t>Pristupilo se glasovanju prema Listi kandidata za imenovanje ravnatelja/ravnateljice Glazbene škole Karlovac koju je utvrdio Školski odbor na 30. sjednici održanoj 28. veljače 2024.</w:t>
      </w:r>
    </w:p>
    <w:p w:rsidR="00460BE7" w:rsidRDefault="00460BE7" w:rsidP="00460BE7">
      <w:pPr>
        <w:rPr>
          <w:rFonts w:ascii="Arial Narrow" w:hAnsi="Arial Narrow"/>
          <w:szCs w:val="24"/>
        </w:rPr>
      </w:pPr>
      <w:r>
        <w:rPr>
          <w:rFonts w:ascii="Arial Narrow" w:hAnsi="Arial Narrow"/>
          <w:szCs w:val="24"/>
        </w:rPr>
        <w:t>Nakon provedenog javnog glasovanja za imenovanje ravnatelja/ravnateljice Škole, kandidatkinja Snježana Mrljak, prof. klavira, ravnatelj mentor iz Karlovca, Alfreda Krupe 3, dobila je 6 (šest) glasova.</w:t>
      </w:r>
    </w:p>
    <w:p w:rsidR="00460BE7" w:rsidRDefault="00460BE7" w:rsidP="00460BE7">
      <w:pPr>
        <w:rPr>
          <w:rFonts w:ascii="Arial Narrow" w:hAnsi="Arial Narrow"/>
          <w:szCs w:val="24"/>
        </w:rPr>
      </w:pPr>
      <w:r>
        <w:rPr>
          <w:rFonts w:ascii="Arial Narrow" w:hAnsi="Arial Narrow"/>
          <w:szCs w:val="24"/>
        </w:rPr>
        <w:t>Kandidat Tomislav Novak nije dobio niti jedan glas.</w:t>
      </w:r>
    </w:p>
    <w:p w:rsidR="00460BE7" w:rsidRDefault="00460BE7" w:rsidP="00460BE7">
      <w:pPr>
        <w:rPr>
          <w:rFonts w:ascii="Arial Narrow" w:hAnsi="Arial Narrow"/>
          <w:szCs w:val="24"/>
        </w:rPr>
      </w:pPr>
      <w:r>
        <w:rPr>
          <w:rFonts w:ascii="Arial Narrow" w:hAnsi="Arial Narrow"/>
          <w:szCs w:val="24"/>
        </w:rPr>
        <w:t>Za imenovanje su glasovali:Božidar Križan i Vladimir Valić predstavnici Nastavničkog vijeća u Školskom odboru, Mojca Svetic Radočaj, predstavnica Vijeća roditelja, Robert Pajić, član kojeg su imenovali radnici Škole, Kristijan Kolaković, predstavnik osnivača i Irena Šegavić Čulig, predstavnica osnivača.</w:t>
      </w:r>
    </w:p>
    <w:p w:rsidR="00460BE7" w:rsidRDefault="00460BE7" w:rsidP="00460BE7">
      <w:pPr>
        <w:pStyle w:val="BodyText"/>
        <w:rPr>
          <w:rFonts w:ascii="Arial Narrow" w:hAnsi="Arial Narrow" w:cs="Arial"/>
          <w:szCs w:val="24"/>
        </w:rPr>
      </w:pPr>
      <w:r>
        <w:rPr>
          <w:rFonts w:ascii="Arial Narrow" w:hAnsi="Arial Narrow" w:cs="Arial"/>
          <w:szCs w:val="24"/>
        </w:rPr>
        <w:t xml:space="preserve">Školski odbor jednoglasno donosi: </w:t>
      </w:r>
    </w:p>
    <w:p w:rsidR="00460BE7" w:rsidRDefault="00460BE7" w:rsidP="00460BE7">
      <w:pPr>
        <w:pStyle w:val="BodyText"/>
        <w:rPr>
          <w:rFonts w:ascii="Arial Narrow" w:hAnsi="Arial Narrow" w:cs="Arial"/>
          <w:b/>
          <w:szCs w:val="24"/>
        </w:rPr>
      </w:pPr>
      <w:r>
        <w:rPr>
          <w:rFonts w:ascii="Arial Narrow" w:hAnsi="Arial Narrow" w:cs="Arial"/>
          <w:b/>
          <w:szCs w:val="24"/>
        </w:rPr>
        <w:t>O  D  L  U  K  U</w:t>
      </w:r>
    </w:p>
    <w:p w:rsidR="00460BE7" w:rsidRDefault="00460BE7" w:rsidP="00460BE7">
      <w:pPr>
        <w:pStyle w:val="BodyText"/>
        <w:rPr>
          <w:rFonts w:ascii="Arial Narrow" w:hAnsi="Arial Narrow" w:cs="Arial"/>
          <w:szCs w:val="24"/>
        </w:rPr>
      </w:pPr>
      <w:r>
        <w:rPr>
          <w:rFonts w:ascii="Arial Narrow" w:hAnsi="Arial Narrow" w:cs="Arial"/>
          <w:szCs w:val="24"/>
        </w:rPr>
        <w:t>o imenovanju ravnateljice Glazbene škole Karlovac</w:t>
      </w:r>
    </w:p>
    <w:p w:rsidR="00460BE7" w:rsidRDefault="00460BE7" w:rsidP="00460BE7">
      <w:pPr>
        <w:pStyle w:val="BodyText"/>
        <w:rPr>
          <w:rFonts w:ascii="Arial Narrow" w:hAnsi="Arial Narrow" w:cs="Arial"/>
          <w:szCs w:val="24"/>
        </w:rPr>
      </w:pPr>
      <w:r>
        <w:rPr>
          <w:rFonts w:ascii="Arial Narrow" w:hAnsi="Arial Narrow" w:cs="Arial"/>
          <w:szCs w:val="24"/>
        </w:rPr>
        <w:t>I.</w:t>
      </w:r>
      <w:r>
        <w:rPr>
          <w:rFonts w:ascii="Arial Narrow" w:hAnsi="Arial Narrow" w:cs="Arial"/>
          <w:szCs w:val="24"/>
        </w:rPr>
        <w:tab/>
      </w:r>
    </w:p>
    <w:p w:rsidR="00460BE7" w:rsidRDefault="00460BE7" w:rsidP="00460BE7">
      <w:pPr>
        <w:pStyle w:val="BodyText"/>
        <w:rPr>
          <w:rFonts w:ascii="Arial Narrow" w:hAnsi="Arial Narrow" w:cs="Arial"/>
          <w:szCs w:val="24"/>
        </w:rPr>
      </w:pPr>
      <w:r>
        <w:rPr>
          <w:rFonts w:ascii="Arial Narrow" w:hAnsi="Arial Narrow" w:cs="Arial"/>
          <w:szCs w:val="24"/>
        </w:rPr>
        <w:t>SNJEŽANA MRLJAK, OIB: 26255313077, iz Karlovca, Alfreda Krupe 3, diplomirani muzičar klavirist i profesor klavira, imenuje se ravnateljicom Glazbene škole Karlovac, na mandat od pet (5) godina.</w:t>
      </w:r>
    </w:p>
    <w:p w:rsidR="00460BE7" w:rsidRDefault="00460BE7" w:rsidP="00460BE7">
      <w:pPr>
        <w:pStyle w:val="BodyText"/>
        <w:rPr>
          <w:rFonts w:ascii="Arial Narrow" w:hAnsi="Arial Narrow" w:cs="Arial"/>
          <w:szCs w:val="24"/>
        </w:rPr>
      </w:pPr>
    </w:p>
    <w:p w:rsidR="00460BE7" w:rsidRDefault="00460BE7" w:rsidP="00460BE7">
      <w:pPr>
        <w:pStyle w:val="BodyText"/>
        <w:rPr>
          <w:rFonts w:ascii="Arial Narrow" w:hAnsi="Arial Narrow" w:cs="Arial"/>
          <w:szCs w:val="24"/>
        </w:rPr>
      </w:pPr>
      <w:r>
        <w:rPr>
          <w:rFonts w:ascii="Arial Narrow" w:hAnsi="Arial Narrow" w:cs="Arial"/>
          <w:szCs w:val="24"/>
        </w:rPr>
        <w:t>II.</w:t>
      </w:r>
    </w:p>
    <w:p w:rsidR="00460BE7" w:rsidRDefault="00460BE7" w:rsidP="00460BE7">
      <w:pPr>
        <w:pStyle w:val="BodyText"/>
        <w:rPr>
          <w:rFonts w:ascii="Arial Narrow" w:hAnsi="Arial Narrow" w:cs="Arial"/>
          <w:szCs w:val="24"/>
        </w:rPr>
      </w:pPr>
      <w:r>
        <w:rPr>
          <w:rFonts w:ascii="Arial Narrow" w:hAnsi="Arial Narrow" w:cs="Arial"/>
          <w:szCs w:val="24"/>
        </w:rPr>
        <w:t>Mandat iz točke I. ove Odluke počinje teći dana 17. prosinca 2024. godine.</w:t>
      </w:r>
    </w:p>
    <w:p w:rsidR="00460BE7" w:rsidRDefault="00460BE7" w:rsidP="00460BE7">
      <w:pPr>
        <w:pStyle w:val="BodyText"/>
        <w:rPr>
          <w:rFonts w:ascii="Arial Narrow" w:hAnsi="Arial Narrow" w:cs="Arial"/>
          <w:szCs w:val="24"/>
        </w:rPr>
      </w:pPr>
    </w:p>
    <w:p w:rsidR="00460BE7" w:rsidRDefault="00460BE7" w:rsidP="00460BE7">
      <w:pPr>
        <w:pStyle w:val="BodyText"/>
        <w:rPr>
          <w:rFonts w:ascii="Arial Narrow" w:hAnsi="Arial Narrow" w:cs="Arial"/>
          <w:szCs w:val="24"/>
        </w:rPr>
      </w:pPr>
    </w:p>
    <w:p w:rsidR="00460BE7" w:rsidRDefault="00460BE7" w:rsidP="00460BE7">
      <w:pPr>
        <w:pStyle w:val="BodyText"/>
        <w:rPr>
          <w:rFonts w:ascii="Arial Narrow" w:hAnsi="Arial Narrow" w:cs="Arial"/>
          <w:szCs w:val="24"/>
        </w:rPr>
      </w:pPr>
      <w:r>
        <w:rPr>
          <w:rFonts w:ascii="Arial Narrow" w:hAnsi="Arial Narrow" w:cs="Arial"/>
          <w:szCs w:val="24"/>
        </w:rPr>
        <w:t>III.</w:t>
      </w:r>
    </w:p>
    <w:p w:rsidR="00460BE7" w:rsidRDefault="00460BE7" w:rsidP="00460BE7">
      <w:pPr>
        <w:pStyle w:val="BodyText"/>
        <w:rPr>
          <w:rFonts w:ascii="Arial Narrow" w:hAnsi="Arial Narrow" w:cs="Arial"/>
          <w:szCs w:val="24"/>
        </w:rPr>
      </w:pPr>
      <w:r>
        <w:rPr>
          <w:rFonts w:ascii="Arial Narrow" w:hAnsi="Arial Narrow" w:cs="Arial"/>
          <w:szCs w:val="24"/>
        </w:rPr>
        <w:t>Predsjednik Školskog odbora sklopit će ugovor o radu s imenovanom ravnateljicom.</w:t>
      </w:r>
    </w:p>
    <w:p w:rsidR="00460BE7" w:rsidRDefault="00460BE7" w:rsidP="00460BE7">
      <w:pPr>
        <w:pStyle w:val="BodyText"/>
        <w:rPr>
          <w:rFonts w:ascii="Arial Narrow" w:hAnsi="Arial Narrow" w:cs="Arial"/>
          <w:szCs w:val="24"/>
        </w:rPr>
      </w:pPr>
    </w:p>
    <w:p w:rsidR="00460BE7" w:rsidRDefault="00460BE7" w:rsidP="00460BE7">
      <w:pPr>
        <w:pStyle w:val="BodyText"/>
        <w:rPr>
          <w:rFonts w:ascii="Arial Narrow" w:hAnsi="Arial Narrow" w:cs="Arial"/>
          <w:szCs w:val="24"/>
        </w:rPr>
      </w:pPr>
      <w:r>
        <w:rPr>
          <w:rFonts w:ascii="Arial Narrow" w:hAnsi="Arial Narrow" w:cs="Arial"/>
          <w:szCs w:val="24"/>
        </w:rPr>
        <w:t>IV.</w:t>
      </w:r>
    </w:p>
    <w:p w:rsidR="00460BE7" w:rsidRDefault="00460BE7" w:rsidP="00460BE7">
      <w:pPr>
        <w:pStyle w:val="BodyText"/>
        <w:rPr>
          <w:rFonts w:ascii="Arial Narrow" w:hAnsi="Arial Narrow" w:cs="Arial"/>
          <w:szCs w:val="24"/>
        </w:rPr>
      </w:pPr>
      <w:r>
        <w:rPr>
          <w:rFonts w:ascii="Arial Narrow" w:hAnsi="Arial Narrow" w:cs="Arial"/>
          <w:szCs w:val="24"/>
        </w:rPr>
        <w:t>Ova Odluka stupa na snagu nakon dobivanja suglasnosti Ministra Ministarstva znanosti i obrazovanja.</w:t>
      </w:r>
    </w:p>
    <w:p w:rsidR="00460BE7" w:rsidRDefault="00460BE7" w:rsidP="00460BE7">
      <w:pPr>
        <w:pStyle w:val="BodyText"/>
        <w:rPr>
          <w:rFonts w:ascii="Arial Narrow" w:hAnsi="Arial Narrow" w:cs="Arial"/>
          <w:szCs w:val="24"/>
        </w:rPr>
      </w:pPr>
    </w:p>
    <w:p w:rsidR="00460BE7" w:rsidRDefault="00460BE7" w:rsidP="00460BE7">
      <w:pPr>
        <w:pStyle w:val="BodyText"/>
        <w:rPr>
          <w:rFonts w:ascii="Arial Narrow" w:hAnsi="Arial Narrow" w:cs="Arial"/>
          <w:szCs w:val="24"/>
        </w:rPr>
      </w:pPr>
      <w:r>
        <w:rPr>
          <w:rFonts w:ascii="Arial Narrow" w:hAnsi="Arial Narrow" w:cs="Arial"/>
          <w:szCs w:val="24"/>
        </w:rPr>
        <w:t>Ako Ministar ne uskrati suglasnost u roku od 15 dana od dana dostave zahtjeva za suglasnošću, smatra se da je suglasnost dana.</w:t>
      </w:r>
    </w:p>
    <w:p w:rsidR="00460BE7" w:rsidRDefault="00460BE7" w:rsidP="005E46D5">
      <w:pPr>
        <w:pStyle w:val="BodyText"/>
        <w:rPr>
          <w:rFonts w:ascii="Arial Narrow" w:hAnsi="Arial Narrow" w:cs="Arial"/>
          <w:szCs w:val="24"/>
        </w:rPr>
      </w:pPr>
      <w:r>
        <w:rPr>
          <w:rFonts w:ascii="Arial Narrow" w:hAnsi="Arial Narrow" w:cs="Arial"/>
          <w:szCs w:val="24"/>
        </w:rPr>
        <w:t>O B R A Z L O Ž E N J E</w:t>
      </w:r>
    </w:p>
    <w:p w:rsidR="00460BE7" w:rsidRDefault="00460BE7" w:rsidP="00460BE7">
      <w:pPr>
        <w:pStyle w:val="BodyText"/>
        <w:jc w:val="left"/>
        <w:rPr>
          <w:rFonts w:ascii="Arial Narrow" w:hAnsi="Arial Narrow" w:cs="Arial"/>
          <w:szCs w:val="24"/>
        </w:rPr>
      </w:pPr>
      <w:r>
        <w:rPr>
          <w:rFonts w:ascii="Arial Narrow" w:hAnsi="Arial Narrow" w:cs="Arial"/>
          <w:szCs w:val="24"/>
        </w:rPr>
        <w:t>Školski odbor Glazbene škole Karlovac, na svojoj 29. sjednici održanoj 09. veljače</w:t>
      </w:r>
    </w:p>
    <w:p w:rsidR="00460BE7" w:rsidRDefault="00460BE7" w:rsidP="00460BE7">
      <w:pPr>
        <w:pStyle w:val="BodyText"/>
        <w:jc w:val="left"/>
        <w:rPr>
          <w:rFonts w:ascii="Arial Narrow" w:hAnsi="Arial Narrow" w:cs="Arial"/>
          <w:szCs w:val="24"/>
        </w:rPr>
      </w:pPr>
      <w:r>
        <w:rPr>
          <w:rFonts w:ascii="Arial Narrow" w:hAnsi="Arial Narrow" w:cs="Arial"/>
          <w:szCs w:val="24"/>
        </w:rPr>
        <w:t xml:space="preserve">2024. donio je Odluku o raspisivanju natječaja za imenovanje ravnatelja/ravnateljice Glazbene škole Karlovac.  </w:t>
      </w:r>
    </w:p>
    <w:p w:rsidR="00460BE7" w:rsidRDefault="00460BE7" w:rsidP="00460BE7">
      <w:pPr>
        <w:pStyle w:val="BodyText"/>
        <w:jc w:val="left"/>
        <w:rPr>
          <w:rFonts w:ascii="Arial Narrow" w:hAnsi="Arial Narrow" w:cs="Arial"/>
          <w:szCs w:val="24"/>
        </w:rPr>
      </w:pPr>
      <w:r>
        <w:rPr>
          <w:rFonts w:ascii="Arial Narrow" w:hAnsi="Arial Narrow" w:cs="Arial"/>
          <w:szCs w:val="24"/>
        </w:rPr>
        <w:t xml:space="preserve">Natječaj za imenovanje ravnatelja/ravnateljice Glazbene škole Karlovac, objavljen je 16. veljače 2024. u službenom listu Republike Hrvatske „Narodnim novinama“ br. 19/2024., na mrežnim stranicama Glazbene škole Karlovac i mrežnim stranicama Hrvatskog zavoda za zapošljavanje, a što je u skladu s člankom 127. stavak 4. Zakona o odgoju i obrazovanju u osnovnoj i srednjoj školi (NN, broj: 87/08., 86/09., 92/10., 105/10., 90/11., 5/12., 16/12., 86/12.,126/12.,94/13.,152/14.,7/17., 68/18., 98/19., 64/20.,151/22. i 156/23.). </w:t>
      </w:r>
    </w:p>
    <w:p w:rsidR="00460BE7" w:rsidRDefault="00460BE7" w:rsidP="00460BE7">
      <w:pPr>
        <w:pStyle w:val="BodyText"/>
        <w:jc w:val="left"/>
        <w:rPr>
          <w:rFonts w:ascii="Arial Narrow" w:hAnsi="Arial Narrow" w:cs="Calibri"/>
        </w:rPr>
      </w:pPr>
      <w:r>
        <w:rPr>
          <w:rFonts w:ascii="Arial Narrow" w:hAnsi="Arial Narrow" w:cs="Arial"/>
          <w:szCs w:val="24"/>
        </w:rPr>
        <w:t xml:space="preserve">Školski odbor Glazbene škole Karlovac na svojoj 30. sjednici održanoj 28. veljače 2024., utvrdio da su u otvorenom natječajnom roku ( 8 dana od dana objavljivanja natječaja) zaprimljene dvije (2) </w:t>
      </w:r>
      <w:r>
        <w:rPr>
          <w:rFonts w:ascii="Arial Narrow" w:hAnsi="Arial Narrow" w:cs="Calibri"/>
        </w:rPr>
        <w:t>zatvorene omotnice. Prva omotnica stigla je s datumom 20. veljače 2024. Omotnica je urudžbirana pod brojem, klasa: 053-01/24-01/1, ur.br.: 2133-44-24-01. Druga omotnica stigla je s datumom 23.02.2024. Omotnica je urudžbirana pod brojem, klasa: 053-01/24-01/2, ur. br.: 2133-44-24-01. Uz prijavu na natječaj kandidati su bili dužni priložiti dokumentaciju u originalu ili ovjerenom presliku u skladu s Odlukom Školskog odbora o raspisivanju Natječaja od 09. Veljače 2024.</w:t>
      </w:r>
    </w:p>
    <w:p w:rsidR="00460BE7" w:rsidRDefault="00460BE7" w:rsidP="00460BE7">
      <w:pPr>
        <w:rPr>
          <w:rFonts w:ascii="Arial Narrow" w:hAnsi="Arial Narrow" w:cs="Calibri"/>
        </w:rPr>
      </w:pPr>
      <w:r>
        <w:rPr>
          <w:rFonts w:ascii="Arial Narrow" w:hAnsi="Arial Narrow" w:cs="Calibri"/>
        </w:rPr>
        <w:lastRenderedPageBreak/>
        <w:t>Prijavu na natječaj pod brojem, klasa: 053-01/24-01/1, ur.br.: 2133-44-24-01, od 20. veljače 2024. podnijela je Snježana Mrljak, prof. klavira, ravnatelj mentor iz Karlovca, Alfreda Krupe 3, te je uz prijavu priložena sva tražena dokumentacija u originalu i ovjerenoj preslici.</w:t>
      </w:r>
    </w:p>
    <w:p w:rsidR="00460BE7" w:rsidRDefault="00460BE7" w:rsidP="00460BE7">
      <w:pPr>
        <w:rPr>
          <w:rFonts w:ascii="Arial Narrow" w:hAnsi="Arial Narrow" w:cs="Calibri"/>
        </w:rPr>
      </w:pPr>
      <w:r>
        <w:rPr>
          <w:rFonts w:ascii="Arial Narrow" w:hAnsi="Arial Narrow" w:cs="Calibri"/>
        </w:rPr>
        <w:t xml:space="preserve">Provjerom natječajne dokumentacije kandidatkinje Snježane Mrljak  članovi školskog odbora jednoglasno su utvrdili da je prijava pravodobna te da kandidatkinja ispunjava propisane nužne uvjete za ravnatelja. </w:t>
      </w:r>
    </w:p>
    <w:p w:rsidR="00460BE7" w:rsidRDefault="00460BE7" w:rsidP="00460BE7">
      <w:pPr>
        <w:rPr>
          <w:rFonts w:ascii="Arial Narrow" w:hAnsi="Arial Narrow" w:cs="Calibri"/>
        </w:rPr>
      </w:pPr>
      <w:r>
        <w:rPr>
          <w:rFonts w:ascii="Arial Narrow" w:hAnsi="Arial Narrow" w:cs="Calibri"/>
        </w:rPr>
        <w:t>Vrednovane su dodatne kompetencije kandidatkinje Snježane Mrljak u skladu sa člankom 51. Statuta Glazbene škole Karlovac.</w:t>
      </w:r>
    </w:p>
    <w:p w:rsidR="00460BE7" w:rsidRDefault="00460BE7" w:rsidP="00460BE7">
      <w:pPr>
        <w:rPr>
          <w:rFonts w:ascii="Arial Narrow" w:hAnsi="Arial Narrow" w:cs="Calibri"/>
        </w:rPr>
      </w:pPr>
      <w:r>
        <w:rPr>
          <w:rFonts w:ascii="Arial Narrow" w:hAnsi="Arial Narrow" w:cs="Calibri"/>
        </w:rPr>
        <w:t>Kandidatkinja Snježana Mrljak dokazala je dodatne kompetencije propisanom dokumentacijom te ostvaruje dodatne bodove s osnova:</w:t>
      </w:r>
    </w:p>
    <w:p w:rsidR="00460BE7" w:rsidRDefault="00460BE7" w:rsidP="00460BE7">
      <w:pPr>
        <w:rPr>
          <w:rFonts w:ascii="Arial Narrow" w:hAnsi="Arial Narrow" w:cs="Calibri"/>
        </w:rPr>
      </w:pPr>
      <w:r>
        <w:rPr>
          <w:rFonts w:ascii="Arial Narrow" w:hAnsi="Arial Narrow" w:cs="Calibri"/>
        </w:rPr>
        <w:t>- poznavanja stranog jezika – 1 bod</w:t>
      </w:r>
    </w:p>
    <w:p w:rsidR="00460BE7" w:rsidRDefault="00460BE7" w:rsidP="00460BE7">
      <w:pPr>
        <w:rPr>
          <w:rFonts w:ascii="Arial Narrow" w:hAnsi="Arial Narrow" w:cs="Calibri"/>
        </w:rPr>
      </w:pPr>
      <w:r>
        <w:rPr>
          <w:rFonts w:ascii="Arial Narrow" w:hAnsi="Arial Narrow" w:cs="Calibri"/>
        </w:rPr>
        <w:t>- poznavanja digitalnih vještina – 1 bod</w:t>
      </w:r>
    </w:p>
    <w:p w:rsidR="00460BE7" w:rsidRDefault="00460BE7" w:rsidP="00460BE7">
      <w:pPr>
        <w:rPr>
          <w:rFonts w:ascii="Arial Narrow" w:hAnsi="Arial Narrow" w:cs="Calibri"/>
        </w:rPr>
      </w:pPr>
      <w:r>
        <w:rPr>
          <w:rFonts w:ascii="Arial Narrow" w:hAnsi="Arial Narrow" w:cs="Calibri"/>
        </w:rPr>
        <w:t xml:space="preserve">- iskustva rada na projektima – 1 bod </w:t>
      </w:r>
    </w:p>
    <w:p w:rsidR="00460BE7" w:rsidRDefault="00460BE7" w:rsidP="00460BE7">
      <w:pPr>
        <w:rPr>
          <w:rFonts w:ascii="Arial Narrow" w:hAnsi="Arial Narrow" w:cs="Calibri"/>
        </w:rPr>
      </w:pPr>
      <w:r>
        <w:rPr>
          <w:rFonts w:ascii="Arial Narrow" w:hAnsi="Arial Narrow" w:cs="Calibri"/>
        </w:rPr>
        <w:t>Kandidatkinja Snježana Mrljak sveukupno je ostvarila 3 dodatna  boda.</w:t>
      </w:r>
    </w:p>
    <w:p w:rsidR="00460BE7" w:rsidRDefault="00460BE7" w:rsidP="00460BE7">
      <w:pPr>
        <w:jc w:val="both"/>
        <w:rPr>
          <w:rFonts w:ascii="Arial Narrow" w:hAnsi="Arial Narrow" w:cs="Calibri"/>
        </w:rPr>
      </w:pPr>
    </w:p>
    <w:p w:rsidR="00460BE7" w:rsidRDefault="00460BE7" w:rsidP="00460BE7">
      <w:pPr>
        <w:rPr>
          <w:rFonts w:ascii="Arial Narrow" w:hAnsi="Arial Narrow" w:cs="Calibri"/>
        </w:rPr>
      </w:pPr>
      <w:r>
        <w:rPr>
          <w:rFonts w:ascii="Arial Narrow" w:hAnsi="Arial Narrow" w:cs="Calibri"/>
        </w:rPr>
        <w:t>Prijavu na natječaj pod brojem:, klasa: 053-01/24-01/2, ur. br.: 2133-44-24-01. od 23.02.2024. god. podnio je Tomislav Novak, akademski glazbenik harmonikaš i prof. harmonike iz Karlovca, Tina Ujevića 5, te je uz prijavu priložena sva tražena dokumentacija u originalu i ovjerenoj preslici.</w:t>
      </w:r>
    </w:p>
    <w:p w:rsidR="00460BE7" w:rsidRDefault="00460BE7" w:rsidP="00460BE7">
      <w:pPr>
        <w:rPr>
          <w:rFonts w:ascii="Arial Narrow" w:hAnsi="Arial Narrow" w:cs="Calibri"/>
        </w:rPr>
      </w:pPr>
      <w:r>
        <w:rPr>
          <w:rFonts w:ascii="Arial Narrow" w:hAnsi="Arial Narrow" w:cs="Calibri"/>
        </w:rPr>
        <w:t xml:space="preserve">Provjerom natječajne dokumentacije kandidata Tomislava Novaka  članovi školskog odbora jednoglasno su utvrdili da je prijava pravodobna te da kandidat ispunjava propisane nužne uvjete za ravnatelja. </w:t>
      </w:r>
    </w:p>
    <w:p w:rsidR="00460BE7" w:rsidRDefault="00460BE7" w:rsidP="00460BE7">
      <w:pPr>
        <w:rPr>
          <w:rFonts w:ascii="Arial Narrow" w:hAnsi="Arial Narrow" w:cs="Calibri"/>
        </w:rPr>
      </w:pPr>
      <w:r>
        <w:rPr>
          <w:rFonts w:ascii="Arial Narrow" w:hAnsi="Arial Narrow" w:cs="Calibri"/>
        </w:rPr>
        <w:t>Vrednovane su dodatne kompetencije kandidata Tomislava Novaka u skladu sa člankom 51. Statuta Glazbene škole Karlovac.</w:t>
      </w:r>
    </w:p>
    <w:p w:rsidR="00460BE7" w:rsidRDefault="00460BE7" w:rsidP="00460BE7">
      <w:pPr>
        <w:rPr>
          <w:rFonts w:ascii="Arial Narrow" w:hAnsi="Arial Narrow" w:cs="Calibri"/>
        </w:rPr>
      </w:pPr>
      <w:r>
        <w:rPr>
          <w:rFonts w:ascii="Arial Narrow" w:hAnsi="Arial Narrow" w:cs="Calibri"/>
        </w:rPr>
        <w:t>Kandidat Tomislav Novak dokazao je dodatne kompetencije propisanom dokumentacijom te ostvaruje dodatne bodove s osnova:</w:t>
      </w:r>
    </w:p>
    <w:p w:rsidR="00460BE7" w:rsidRDefault="00460BE7" w:rsidP="00460BE7">
      <w:pPr>
        <w:rPr>
          <w:rFonts w:ascii="Arial Narrow" w:hAnsi="Arial Narrow" w:cs="Calibri"/>
        </w:rPr>
      </w:pPr>
      <w:r>
        <w:rPr>
          <w:rFonts w:ascii="Arial Narrow" w:hAnsi="Arial Narrow" w:cs="Calibri"/>
        </w:rPr>
        <w:t>- poznavanja stranog jezika – 1 bod</w:t>
      </w:r>
    </w:p>
    <w:p w:rsidR="00460BE7" w:rsidRDefault="00460BE7" w:rsidP="00460BE7">
      <w:pPr>
        <w:rPr>
          <w:rFonts w:ascii="Arial Narrow" w:hAnsi="Arial Narrow" w:cs="Calibri"/>
        </w:rPr>
      </w:pPr>
      <w:r>
        <w:rPr>
          <w:rFonts w:ascii="Arial Narrow" w:hAnsi="Arial Narrow" w:cs="Calibri"/>
        </w:rPr>
        <w:t xml:space="preserve">- iskustva rada na projektima – 1 bod </w:t>
      </w:r>
    </w:p>
    <w:p w:rsidR="00460BE7" w:rsidRDefault="00460BE7" w:rsidP="00460BE7">
      <w:pPr>
        <w:rPr>
          <w:rFonts w:ascii="Arial Narrow" w:hAnsi="Arial Narrow" w:cs="Calibri"/>
        </w:rPr>
      </w:pPr>
      <w:r>
        <w:rPr>
          <w:rFonts w:ascii="Arial Narrow" w:hAnsi="Arial Narrow" w:cs="Calibri"/>
        </w:rPr>
        <w:t>Kandidat Tomislav Novak sveukupno je ostvario 2 dodatna boda.</w:t>
      </w:r>
    </w:p>
    <w:p w:rsidR="00460BE7" w:rsidRDefault="00460BE7" w:rsidP="00460BE7">
      <w:pPr>
        <w:pStyle w:val="BodyText"/>
        <w:jc w:val="left"/>
        <w:rPr>
          <w:rFonts w:ascii="Arial Narrow" w:hAnsi="Arial Narrow" w:cs="Arial"/>
          <w:szCs w:val="24"/>
        </w:rPr>
      </w:pPr>
      <w:r>
        <w:rPr>
          <w:rFonts w:ascii="Arial Narrow" w:hAnsi="Arial Narrow" w:cs="Arial"/>
          <w:szCs w:val="24"/>
        </w:rPr>
        <w:t>Školski odbor utvrdio je listu kandidata koju čine:</w:t>
      </w:r>
    </w:p>
    <w:p w:rsidR="00460BE7" w:rsidRDefault="00460BE7" w:rsidP="00460BE7">
      <w:pPr>
        <w:pStyle w:val="BodyText"/>
        <w:jc w:val="left"/>
        <w:rPr>
          <w:rFonts w:ascii="Arial Narrow" w:hAnsi="Arial Narrow" w:cs="Arial"/>
          <w:szCs w:val="24"/>
        </w:rPr>
      </w:pPr>
      <w:r>
        <w:rPr>
          <w:rFonts w:ascii="Arial Narrow" w:hAnsi="Arial Narrow" w:cs="Arial"/>
          <w:szCs w:val="24"/>
        </w:rPr>
        <w:t>1. SNJEŽANA MRLJAK, prof. klavira, ravnatelj mentor iz Karlovca, Alfreda Krupe 3</w:t>
      </w:r>
    </w:p>
    <w:p w:rsidR="00460BE7" w:rsidRDefault="00460BE7" w:rsidP="00460BE7">
      <w:pPr>
        <w:pStyle w:val="BodyText"/>
        <w:jc w:val="left"/>
        <w:rPr>
          <w:rFonts w:ascii="Arial Narrow" w:hAnsi="Arial Narrow" w:cs="Arial"/>
          <w:szCs w:val="24"/>
        </w:rPr>
      </w:pPr>
      <w:r>
        <w:rPr>
          <w:rFonts w:ascii="Arial Narrow" w:hAnsi="Arial Narrow" w:cs="Arial"/>
          <w:szCs w:val="24"/>
        </w:rPr>
        <w:lastRenderedPageBreak/>
        <w:t>2. TOMISLAV NOVAK, prof. harmonike iz Karlovca, Tina Ujevića 5</w:t>
      </w:r>
    </w:p>
    <w:p w:rsidR="00460BE7" w:rsidRDefault="00460BE7" w:rsidP="00460BE7">
      <w:pPr>
        <w:pStyle w:val="BodyText"/>
        <w:jc w:val="left"/>
        <w:rPr>
          <w:rFonts w:ascii="Arial Narrow" w:hAnsi="Arial Narrow" w:cs="Arial"/>
          <w:szCs w:val="24"/>
        </w:rPr>
      </w:pPr>
    </w:p>
    <w:p w:rsidR="00460BE7" w:rsidRDefault="00460BE7" w:rsidP="00460BE7">
      <w:pPr>
        <w:pStyle w:val="BodyText"/>
        <w:jc w:val="left"/>
        <w:rPr>
          <w:rFonts w:ascii="Arial Narrow" w:hAnsi="Arial Narrow" w:cs="Arial"/>
          <w:szCs w:val="24"/>
        </w:rPr>
      </w:pPr>
      <w:r>
        <w:rPr>
          <w:rFonts w:ascii="Arial Narrow" w:hAnsi="Arial Narrow" w:cs="Arial"/>
          <w:szCs w:val="24"/>
        </w:rPr>
        <w:t>Školski odbor je svojim Zaključkom donesenim na 30. sjednici održanoj 28. veljače 2024., u skladu s odredbama Statuta i Zakona, umnožio u potrebnom broju primjeraka prijave kandidata/kandidatkinje s priloženim dokazima o ispunjavanju uvjeta i dostavio ih Nastavničkom vijeću, Vijeću roditelja i Skupu radnika zbog zauzimanja stajališta o prijavljenim kandidatima za ravnatelja/ravnateljicu i dostavljanja pisanog Zaključka Školskom odboru.</w:t>
      </w:r>
    </w:p>
    <w:p w:rsidR="00460BE7" w:rsidRDefault="00460BE7" w:rsidP="00460BE7">
      <w:pPr>
        <w:pStyle w:val="BodyText"/>
        <w:jc w:val="left"/>
        <w:rPr>
          <w:rFonts w:ascii="Arial Narrow" w:hAnsi="Arial Narrow" w:cs="Arial"/>
          <w:szCs w:val="24"/>
        </w:rPr>
      </w:pPr>
      <w:r>
        <w:rPr>
          <w:rFonts w:ascii="Arial Narrow" w:hAnsi="Arial Narrow" w:cs="Arial"/>
          <w:szCs w:val="24"/>
        </w:rPr>
        <w:t>Dana 04. ožujka 2024.na zajedničkoj sjednici Školskog odbora, Nastavničkog vijeća i Skupa radnika kandidati s liste kandidata:1.Snježana Mrljak i 2. Tomislav Novak predstavili su svoj  program rada za mandatno razdoblje. Istoga dana kandidati s liste kandidata:1.Snježana Mrljak i 2. Tomislav Novak predstavili su svoj program rada za mandatno razdoblje i Vijeću roditelja.</w:t>
      </w:r>
    </w:p>
    <w:p w:rsidR="00460BE7" w:rsidRDefault="00460BE7" w:rsidP="00460BE7">
      <w:pPr>
        <w:pStyle w:val="BodyText"/>
        <w:jc w:val="left"/>
        <w:rPr>
          <w:rFonts w:ascii="Arial Narrow" w:hAnsi="Arial Narrow" w:cs="Arial"/>
          <w:szCs w:val="24"/>
        </w:rPr>
      </w:pPr>
      <w:r>
        <w:rPr>
          <w:rFonts w:ascii="Arial Narrow" w:hAnsi="Arial Narrow" w:cs="Arial"/>
          <w:szCs w:val="24"/>
        </w:rPr>
        <w:t>04. ožujka 2024.  u 14 sati održan je Skup radnika, u 15 sati sjednica Nastavničkog vijeća, a u 18 sati sjednica Vijeća roditelja na kojima su navedena tijela, tajnim glasovanjem utvrdila stajalište glede prijavljenih kandidata i donijela Zaključke osnovom kojih će glasovati članovi tih tijela u Školskom odboru u postupku imenovanja ravnatelja škole.</w:t>
      </w:r>
    </w:p>
    <w:p w:rsidR="00460BE7" w:rsidRDefault="00460BE7" w:rsidP="00460BE7">
      <w:pPr>
        <w:pStyle w:val="BodyText"/>
        <w:jc w:val="left"/>
        <w:rPr>
          <w:rFonts w:ascii="Arial Narrow" w:hAnsi="Arial Narrow" w:cs="Arial"/>
          <w:szCs w:val="24"/>
        </w:rPr>
      </w:pPr>
      <w:r>
        <w:rPr>
          <w:rFonts w:ascii="Arial Narrow" w:hAnsi="Arial Narrow" w:cs="Arial"/>
          <w:szCs w:val="24"/>
        </w:rPr>
        <w:t>Na 33. sjednici Školskog odbora, dana 06. ožujka 2024. godine provedeno je javno glasovanje za imenovanje ravnatelja, pojedinačnim izjašnjavanjem članova, pri čemu su predstavnici Nastavničkog vijeća, predstavnik Vijeća roditelja te predstavnik Skupa radnika bili obvezni glasovati u skladu sa stajalištima tijela utvrđenim tajnim glasovanjem, a sadržanim u pisanim zaključcima dostavljenim Školskom odboru. Nakon provedenog javnog glasovanja, pojedinačnim izjašnjavanjem članova, sa 6 (šest) glasova „ZA“ Školski odbor Glazbene škole Karlovac, na svojoj 33. sjednici održanoj dana 06. ožujka 2024., pod točkom 2. dnevnog reda, jednoglasno je odlučio da  se gospođa Snježana Mrljak iz Karlovca, Alfreda Krupe 3, diplomirani muzičar klavirist i profesor klavira,  imenuje za ravnateljicu Glazbene škole Karlovac, na mandat od pet (5) godina, koji počinje teći dana 17. prosinca 2024. godine.</w:t>
      </w:r>
    </w:p>
    <w:p w:rsidR="00460BE7" w:rsidRDefault="00460BE7" w:rsidP="00460BE7">
      <w:pPr>
        <w:pStyle w:val="BodyText"/>
        <w:jc w:val="left"/>
        <w:rPr>
          <w:rFonts w:ascii="Arial Narrow" w:hAnsi="Arial Narrow" w:cs="Arial"/>
          <w:szCs w:val="24"/>
        </w:rPr>
      </w:pPr>
      <w:r>
        <w:rPr>
          <w:rFonts w:ascii="Arial Narrow" w:hAnsi="Arial Narrow" w:cs="Arial"/>
          <w:szCs w:val="24"/>
        </w:rPr>
        <w:t>Ministru Ministarstva znanosti i obrazovanja, dostavit će se zahtjev za izdavanje suglasnosti za imenovanu ravnateljicu Glazbene škole Karlovac, gđu Snježanu Mrljak, dipl. muzičar klavirist i prof. klavira iz Karlovca, Alfreda Krupe 3.</w:t>
      </w:r>
    </w:p>
    <w:p w:rsidR="00460BE7" w:rsidRDefault="00460BE7" w:rsidP="00460BE7">
      <w:pPr>
        <w:pStyle w:val="BodyText"/>
        <w:jc w:val="left"/>
        <w:rPr>
          <w:rFonts w:ascii="Arial Narrow" w:hAnsi="Arial Narrow" w:cs="Arial"/>
          <w:szCs w:val="24"/>
        </w:rPr>
      </w:pPr>
      <w:r>
        <w:rPr>
          <w:rFonts w:ascii="Arial Narrow" w:hAnsi="Arial Narrow" w:cs="Arial"/>
          <w:szCs w:val="24"/>
        </w:rPr>
        <w:t xml:space="preserve">Člankom 127.stavak 13. Zakona o odgoju i obrazovanju u osnovnoj i srednjoj školi (NN, broj: 87/08.,86/09.,92/10.,105/10.,90/11.,5/12.,16/12.,86/12.,126/12.,94/13.,152/14.,7/17., 68/18., 98/19., 64/20.,151/22. i 156/23.), utvrđeno je da Odluka o imenovanju  ravnatelja stupa na </w:t>
      </w:r>
      <w:r>
        <w:rPr>
          <w:rFonts w:ascii="Arial Narrow" w:hAnsi="Arial Narrow" w:cs="Arial"/>
          <w:szCs w:val="24"/>
        </w:rPr>
        <w:lastRenderedPageBreak/>
        <w:t>snagu nakon dobivene suglasnosti ministra, a ako ministar ne uskrati suglasnost u roku od 15 dana od dana dostave zahtjeva za suglasnošću smatra se da je suglasnost dana.</w:t>
      </w:r>
    </w:p>
    <w:p w:rsidR="00460BE7" w:rsidRDefault="00460BE7" w:rsidP="00460BE7">
      <w:pPr>
        <w:pStyle w:val="BodyText"/>
        <w:jc w:val="left"/>
        <w:rPr>
          <w:rFonts w:ascii="Arial Narrow" w:hAnsi="Arial Narrow"/>
        </w:rPr>
      </w:pPr>
      <w:r>
        <w:rPr>
          <w:rFonts w:ascii="Arial Narrow" w:hAnsi="Arial Narrow"/>
        </w:rPr>
        <w:t xml:space="preserve">Trajanje mandata ravnatelja utvrđeno je u skladu sa člankom 127. stavak 1. Zakona o odgoju i obrazovanju u osnovnoj i srednjoj školi </w:t>
      </w:r>
    </w:p>
    <w:p w:rsidR="00460BE7" w:rsidRDefault="00460BE7" w:rsidP="00460BE7">
      <w:pPr>
        <w:pStyle w:val="BodyText"/>
        <w:jc w:val="left"/>
        <w:rPr>
          <w:rFonts w:ascii="Arial Narrow" w:hAnsi="Arial Narrow"/>
        </w:rPr>
      </w:pPr>
      <w:r>
        <w:rPr>
          <w:rFonts w:ascii="Arial Narrow" w:hAnsi="Arial Narrow"/>
        </w:rPr>
        <w:t>(NN, br.:87/08.,86/09.,92/10.,105/10.,90/11.,5/12.,16/12.,86/12.,126/12.,94/13.,152/14.,7/17., 68/18., 98/19., 64/20.,151/22. i 156/23.), dok je ovlast sklapanja ugovora o radu utvrđena člankom 128. rečenog Zakona.</w:t>
      </w:r>
    </w:p>
    <w:p w:rsidR="00460BE7" w:rsidRDefault="00460BE7" w:rsidP="00460BE7">
      <w:pPr>
        <w:rPr>
          <w:rFonts w:ascii="Arial Narrow" w:hAnsi="Arial Narrow"/>
          <w:szCs w:val="24"/>
        </w:rPr>
      </w:pPr>
    </w:p>
    <w:p w:rsidR="00460BE7" w:rsidRDefault="00460BE7" w:rsidP="00460BE7">
      <w:pPr>
        <w:rPr>
          <w:rFonts w:ascii="Arial Narrow" w:hAnsi="Arial Narrow"/>
        </w:rPr>
      </w:pPr>
      <w:r>
        <w:rPr>
          <w:rFonts w:ascii="Arial Narrow" w:hAnsi="Arial Narrow"/>
        </w:rPr>
        <w:t>Slijedom navedenog Školski odbor Glazbene škole Karlovac, odlučio je kao u izreci ove Odluke.</w:t>
      </w:r>
    </w:p>
    <w:p w:rsidR="00460BE7" w:rsidRDefault="00460BE7" w:rsidP="00460BE7">
      <w:pPr>
        <w:rPr>
          <w:rFonts w:ascii="Arial Narrow" w:hAnsi="Arial Narrow"/>
        </w:rPr>
      </w:pPr>
    </w:p>
    <w:p w:rsidR="00460BE7" w:rsidRDefault="00460BE7" w:rsidP="00460BE7">
      <w:pPr>
        <w:rPr>
          <w:rFonts w:ascii="Arial Narrow" w:hAnsi="Arial Narrow"/>
        </w:rPr>
      </w:pPr>
      <w:r>
        <w:rPr>
          <w:rFonts w:ascii="Arial Narrow" w:hAnsi="Arial Narrow"/>
        </w:rPr>
        <w:t>Pouka o pravnom lijeku:</w:t>
      </w:r>
    </w:p>
    <w:p w:rsidR="00460BE7" w:rsidRDefault="00460BE7" w:rsidP="00460BE7">
      <w:pPr>
        <w:rPr>
          <w:rFonts w:ascii="Arial Narrow" w:hAnsi="Arial Narrow"/>
        </w:rPr>
      </w:pPr>
      <w:r>
        <w:rPr>
          <w:rFonts w:ascii="Arial Narrow" w:hAnsi="Arial Narrow"/>
        </w:rPr>
        <w:t xml:space="preserve">Kandidat koji je podnio prijavu na natječaj ima pravo uvida u natječajnu dokumentaciju te može u roku od 15 dana od dana primitka ove Odluke zahtijevati sudsku zaštitu kod nadležnog suda.   </w:t>
      </w:r>
    </w:p>
    <w:p w:rsidR="00460BE7" w:rsidRDefault="00460BE7" w:rsidP="00460BE7">
      <w:pPr>
        <w:rPr>
          <w:rFonts w:ascii="Arial Narrow" w:hAnsi="Arial Narrow"/>
        </w:rPr>
      </w:pPr>
      <w:r>
        <w:rPr>
          <w:rFonts w:ascii="Arial Narrow" w:hAnsi="Arial Narrow"/>
        </w:rPr>
        <w:t>Donijeta Odluka sačinit će se kao pojedinačni akt.</w:t>
      </w:r>
    </w:p>
    <w:p w:rsidR="00460BE7" w:rsidRDefault="00460BE7" w:rsidP="00460BE7">
      <w:pPr>
        <w:jc w:val="center"/>
        <w:rPr>
          <w:rFonts w:ascii="Arial Narrow" w:hAnsi="Arial Narrow" w:cs="Arial"/>
          <w:sz w:val="22"/>
          <w:szCs w:val="22"/>
        </w:rPr>
      </w:pPr>
      <w:r>
        <w:rPr>
          <w:rFonts w:ascii="Arial Narrow" w:hAnsi="Arial Narrow" w:cs="Arial"/>
          <w:sz w:val="22"/>
          <w:szCs w:val="22"/>
        </w:rPr>
        <w:t>Ad/3</w:t>
      </w:r>
    </w:p>
    <w:p w:rsidR="00460BE7" w:rsidRDefault="00460BE7" w:rsidP="00460BE7">
      <w:pPr>
        <w:jc w:val="center"/>
        <w:rPr>
          <w:rFonts w:ascii="Arial Narrow" w:hAnsi="Arial Narrow" w:cs="Arial"/>
          <w:b/>
          <w:sz w:val="22"/>
          <w:szCs w:val="22"/>
        </w:rPr>
      </w:pPr>
      <w:r>
        <w:rPr>
          <w:rFonts w:ascii="Arial Narrow" w:hAnsi="Arial Narrow" w:cs="Arial"/>
          <w:b/>
          <w:sz w:val="22"/>
          <w:szCs w:val="22"/>
        </w:rPr>
        <w:t>Donošenje Odluke o usvajanju I. rebalansa Financijskog plana Glazbene škole Karlovac za 2024.</w:t>
      </w:r>
    </w:p>
    <w:p w:rsidR="005E46D5" w:rsidRDefault="005E46D5" w:rsidP="00460BE7">
      <w:pPr>
        <w:rPr>
          <w:rFonts w:ascii="Arial Narrow" w:hAnsi="Arial Narrow" w:cs="Arial"/>
          <w:sz w:val="22"/>
          <w:szCs w:val="22"/>
        </w:rPr>
      </w:pPr>
    </w:p>
    <w:p w:rsidR="00460BE7" w:rsidRDefault="00460BE7" w:rsidP="00460BE7">
      <w:pPr>
        <w:rPr>
          <w:rFonts w:ascii="Arial Narrow" w:hAnsi="Arial Narrow" w:cs="Arial"/>
          <w:sz w:val="22"/>
          <w:szCs w:val="22"/>
        </w:rPr>
      </w:pPr>
      <w:r>
        <w:rPr>
          <w:rFonts w:ascii="Arial Narrow" w:hAnsi="Arial Narrow" w:cs="Arial"/>
          <w:sz w:val="22"/>
          <w:szCs w:val="22"/>
        </w:rPr>
        <w:t xml:space="preserve">Članovi školskog odbora jednoglasno </w:t>
      </w:r>
      <w:r w:rsidR="005E46D5">
        <w:rPr>
          <w:rFonts w:ascii="Arial Narrow" w:hAnsi="Arial Narrow" w:cs="Arial"/>
          <w:sz w:val="22"/>
          <w:szCs w:val="22"/>
        </w:rPr>
        <w:t xml:space="preserve">su </w:t>
      </w:r>
      <w:r>
        <w:rPr>
          <w:rFonts w:ascii="Arial Narrow" w:hAnsi="Arial Narrow" w:cs="Arial"/>
          <w:sz w:val="22"/>
          <w:szCs w:val="22"/>
        </w:rPr>
        <w:t>don</w:t>
      </w:r>
      <w:r w:rsidR="005E46D5">
        <w:rPr>
          <w:rFonts w:ascii="Arial Narrow" w:hAnsi="Arial Narrow" w:cs="Arial"/>
          <w:sz w:val="22"/>
          <w:szCs w:val="22"/>
        </w:rPr>
        <w:t>ijeli</w:t>
      </w:r>
      <w:r>
        <w:rPr>
          <w:rFonts w:ascii="Arial Narrow" w:hAnsi="Arial Narrow" w:cs="Arial"/>
          <w:sz w:val="22"/>
          <w:szCs w:val="22"/>
        </w:rPr>
        <w:t>:</w:t>
      </w:r>
    </w:p>
    <w:p w:rsidR="00460BE7" w:rsidRDefault="00460BE7" w:rsidP="00460BE7">
      <w:pPr>
        <w:pStyle w:val="BodyText"/>
        <w:rPr>
          <w:rFonts w:ascii="Arial Narrow" w:hAnsi="Arial Narrow"/>
          <w:b/>
          <w:spacing w:val="0"/>
          <w:szCs w:val="24"/>
          <w:lang w:eastAsia="hr-HR"/>
        </w:rPr>
      </w:pPr>
      <w:r>
        <w:rPr>
          <w:rFonts w:ascii="Arial Narrow" w:hAnsi="Arial Narrow"/>
          <w:b/>
          <w:szCs w:val="24"/>
        </w:rPr>
        <w:t>O  D  L  U  K  U</w:t>
      </w:r>
    </w:p>
    <w:p w:rsidR="00460BE7" w:rsidRDefault="00460BE7" w:rsidP="00460BE7">
      <w:pPr>
        <w:pStyle w:val="BodyText"/>
        <w:rPr>
          <w:rFonts w:ascii="Arial Narrow" w:hAnsi="Arial Narrow"/>
          <w:szCs w:val="24"/>
        </w:rPr>
      </w:pPr>
      <w:r>
        <w:rPr>
          <w:rFonts w:ascii="Arial Narrow" w:hAnsi="Arial Narrow"/>
          <w:szCs w:val="24"/>
        </w:rPr>
        <w:t>o prihvaćanju I. rebalansa Financijskog plana Glazbene škole Karlovac za 2024. godinu</w:t>
      </w:r>
    </w:p>
    <w:p w:rsidR="00460BE7" w:rsidRDefault="00460BE7" w:rsidP="00460BE7">
      <w:pPr>
        <w:pStyle w:val="BodyText"/>
        <w:rPr>
          <w:rFonts w:ascii="Arial Narrow" w:hAnsi="Arial Narrow"/>
          <w:szCs w:val="24"/>
        </w:rPr>
      </w:pPr>
      <w:r>
        <w:rPr>
          <w:rFonts w:ascii="Arial Narrow" w:hAnsi="Arial Narrow"/>
          <w:szCs w:val="24"/>
        </w:rPr>
        <w:t>I.</w:t>
      </w:r>
    </w:p>
    <w:p w:rsidR="00460BE7" w:rsidRDefault="00460BE7" w:rsidP="00460BE7">
      <w:pPr>
        <w:pStyle w:val="BodyText"/>
        <w:ind w:firstLine="720"/>
        <w:jc w:val="both"/>
        <w:rPr>
          <w:rFonts w:ascii="Arial Narrow" w:hAnsi="Arial Narrow"/>
          <w:szCs w:val="24"/>
        </w:rPr>
      </w:pPr>
      <w:r>
        <w:rPr>
          <w:rFonts w:ascii="Arial Narrow" w:hAnsi="Arial Narrow"/>
          <w:szCs w:val="24"/>
        </w:rPr>
        <w:t>Prihvaća se  I. rebalans Financijskog plana Glazbene škole Karlovac za 2024. godinu.</w:t>
      </w:r>
    </w:p>
    <w:p w:rsidR="00460BE7" w:rsidRDefault="00460BE7" w:rsidP="00460BE7">
      <w:pPr>
        <w:pStyle w:val="BodyText"/>
        <w:rPr>
          <w:rFonts w:ascii="Arial Narrow" w:hAnsi="Arial Narrow"/>
          <w:szCs w:val="24"/>
        </w:rPr>
      </w:pPr>
      <w:r>
        <w:rPr>
          <w:rFonts w:ascii="Arial Narrow" w:hAnsi="Arial Narrow"/>
          <w:szCs w:val="24"/>
        </w:rPr>
        <w:t>II.</w:t>
      </w:r>
    </w:p>
    <w:p w:rsidR="00460BE7" w:rsidRDefault="00460BE7" w:rsidP="00460BE7">
      <w:pPr>
        <w:pStyle w:val="BodyText"/>
        <w:ind w:firstLine="720"/>
        <w:rPr>
          <w:rFonts w:ascii="Arial Narrow" w:hAnsi="Arial Narrow"/>
          <w:szCs w:val="24"/>
        </w:rPr>
      </w:pPr>
      <w:r>
        <w:rPr>
          <w:rFonts w:ascii="Arial Narrow" w:hAnsi="Arial Narrow"/>
          <w:szCs w:val="24"/>
        </w:rPr>
        <w:t xml:space="preserve">Za provedbu rebalansa financijskog plana zadužuje se ravnateljica  škole. </w:t>
      </w:r>
    </w:p>
    <w:p w:rsidR="00460BE7" w:rsidRDefault="00460BE7" w:rsidP="00460BE7">
      <w:pPr>
        <w:pStyle w:val="BodyText"/>
        <w:rPr>
          <w:rFonts w:ascii="Arial Narrow" w:hAnsi="Arial Narrow"/>
          <w:szCs w:val="24"/>
        </w:rPr>
      </w:pPr>
      <w:r>
        <w:rPr>
          <w:rFonts w:ascii="Arial Narrow" w:hAnsi="Arial Narrow"/>
          <w:szCs w:val="24"/>
        </w:rPr>
        <w:t>III.</w:t>
      </w:r>
    </w:p>
    <w:p w:rsidR="00460BE7" w:rsidRDefault="00460BE7" w:rsidP="00460BE7">
      <w:pPr>
        <w:pStyle w:val="BodyText"/>
        <w:rPr>
          <w:rFonts w:ascii="Arial Narrow" w:hAnsi="Arial Narrow"/>
          <w:szCs w:val="24"/>
        </w:rPr>
      </w:pPr>
      <w:r>
        <w:rPr>
          <w:rFonts w:ascii="Arial Narrow" w:hAnsi="Arial Narrow"/>
          <w:szCs w:val="24"/>
        </w:rPr>
        <w:tab/>
        <w:t>Ova Odluka stupa na snagu danom donošenja, a bit će objavljena na mrežnim stranicama Glazbene škole Karlovac.</w:t>
      </w:r>
    </w:p>
    <w:p w:rsidR="00460BE7" w:rsidRDefault="00460BE7" w:rsidP="00460BE7">
      <w:pPr>
        <w:pStyle w:val="BodyText"/>
        <w:rPr>
          <w:rFonts w:ascii="Arial Narrow" w:hAnsi="Arial Narrow"/>
          <w:szCs w:val="24"/>
        </w:rPr>
      </w:pPr>
      <w:r>
        <w:rPr>
          <w:rFonts w:ascii="Arial Narrow" w:hAnsi="Arial Narrow"/>
          <w:szCs w:val="24"/>
        </w:rPr>
        <w:t>Ad/4</w:t>
      </w:r>
    </w:p>
    <w:p w:rsidR="00460BE7" w:rsidRDefault="00460BE7" w:rsidP="00460BE7">
      <w:pPr>
        <w:pStyle w:val="BodyText"/>
        <w:rPr>
          <w:rFonts w:ascii="Arial Narrow" w:hAnsi="Arial Narrow"/>
          <w:b/>
          <w:szCs w:val="24"/>
        </w:rPr>
      </w:pPr>
      <w:r>
        <w:rPr>
          <w:rFonts w:ascii="Arial Narrow" w:hAnsi="Arial Narrow"/>
          <w:b/>
          <w:szCs w:val="24"/>
        </w:rPr>
        <w:t>Zamolba</w:t>
      </w:r>
    </w:p>
    <w:p w:rsidR="00460BE7" w:rsidRDefault="005E46D5" w:rsidP="00460BE7">
      <w:pPr>
        <w:pStyle w:val="BodyText"/>
        <w:jc w:val="left"/>
        <w:rPr>
          <w:rFonts w:ascii="Arial Narrow" w:hAnsi="Arial Narrow"/>
          <w:szCs w:val="24"/>
        </w:rPr>
      </w:pPr>
      <w:r>
        <w:rPr>
          <w:rFonts w:ascii="Arial Narrow" w:hAnsi="Arial Narrow"/>
          <w:szCs w:val="24"/>
        </w:rPr>
        <w:t>Č</w:t>
      </w:r>
      <w:r w:rsidR="00460BE7">
        <w:rPr>
          <w:rFonts w:ascii="Arial Narrow" w:hAnsi="Arial Narrow"/>
          <w:szCs w:val="24"/>
        </w:rPr>
        <w:t>lanovi školskog odbora don</w:t>
      </w:r>
      <w:r>
        <w:rPr>
          <w:rFonts w:ascii="Arial Narrow" w:hAnsi="Arial Narrow"/>
          <w:szCs w:val="24"/>
        </w:rPr>
        <w:t>ijeli su</w:t>
      </w:r>
      <w:r w:rsidR="00460BE7">
        <w:rPr>
          <w:rFonts w:ascii="Arial Narrow" w:hAnsi="Arial Narrow"/>
          <w:szCs w:val="24"/>
        </w:rPr>
        <w:t xml:space="preserve"> </w:t>
      </w:r>
    </w:p>
    <w:p w:rsidR="00460BE7" w:rsidRDefault="00460BE7" w:rsidP="00460BE7">
      <w:pPr>
        <w:pStyle w:val="BodyText"/>
        <w:jc w:val="left"/>
        <w:rPr>
          <w:rFonts w:ascii="Arial Narrow" w:hAnsi="Arial Narrow"/>
          <w:szCs w:val="24"/>
        </w:rPr>
      </w:pPr>
      <w:r>
        <w:rPr>
          <w:rFonts w:ascii="Arial Narrow" w:hAnsi="Arial Narrow"/>
          <w:szCs w:val="24"/>
        </w:rPr>
        <w:t>ZAKLJUČAK:</w:t>
      </w:r>
    </w:p>
    <w:p w:rsidR="00460BE7" w:rsidRDefault="00460BE7" w:rsidP="00460BE7">
      <w:pPr>
        <w:pStyle w:val="BodyText"/>
        <w:jc w:val="left"/>
        <w:rPr>
          <w:rFonts w:ascii="Arial Narrow" w:hAnsi="Arial Narrow"/>
          <w:szCs w:val="24"/>
        </w:rPr>
      </w:pPr>
      <w:r>
        <w:rPr>
          <w:rFonts w:ascii="Arial Narrow" w:hAnsi="Arial Narrow"/>
          <w:szCs w:val="24"/>
        </w:rPr>
        <w:t xml:space="preserve">Rješavanje zamolbe nije u nadležnosti školskog odbora. </w:t>
      </w:r>
    </w:p>
    <w:p w:rsidR="00460BE7" w:rsidRDefault="00460BE7" w:rsidP="00460BE7">
      <w:pPr>
        <w:pStyle w:val="BodyText"/>
        <w:jc w:val="left"/>
        <w:rPr>
          <w:rFonts w:ascii="Arial Narrow" w:hAnsi="Arial Narrow"/>
          <w:szCs w:val="24"/>
        </w:rPr>
      </w:pPr>
      <w:r>
        <w:rPr>
          <w:rFonts w:ascii="Arial Narrow" w:hAnsi="Arial Narrow"/>
          <w:szCs w:val="24"/>
        </w:rPr>
        <w:lastRenderedPageBreak/>
        <w:t>Prof. Anita Milunić razmotrit će način financiranja na roditeljskom sastanku.</w:t>
      </w:r>
    </w:p>
    <w:p w:rsidR="00460BE7" w:rsidRDefault="00460BE7" w:rsidP="00460BE7">
      <w:pPr>
        <w:pStyle w:val="BodyText"/>
        <w:rPr>
          <w:rFonts w:ascii="Arial Narrow" w:hAnsi="Arial Narrow"/>
          <w:szCs w:val="24"/>
        </w:rPr>
      </w:pPr>
      <w:r>
        <w:rPr>
          <w:rFonts w:ascii="Arial Narrow" w:hAnsi="Arial Narrow"/>
          <w:szCs w:val="24"/>
        </w:rPr>
        <w:t>Ad/5</w:t>
      </w:r>
    </w:p>
    <w:p w:rsidR="00460BE7" w:rsidRDefault="00460BE7" w:rsidP="00460BE7">
      <w:pPr>
        <w:pStyle w:val="NoSpacing"/>
        <w:jc w:val="center"/>
        <w:rPr>
          <w:rFonts w:ascii="Arial Narrow" w:hAnsi="Arial Narrow"/>
          <w:b/>
          <w:szCs w:val="24"/>
        </w:rPr>
      </w:pPr>
      <w:r>
        <w:rPr>
          <w:rFonts w:ascii="Arial Narrow" w:hAnsi="Arial Narrow"/>
          <w:b/>
          <w:szCs w:val="24"/>
        </w:rPr>
        <w:t>Prethodna suglasnost za promjenu ugovora o radu temeljem Zakona o plaćama u državnoj službi i javnim službama (Narodne novine broj 155/23) i Uredbe o nazivima radnih mjesta, uvjetima za raspored i koeficijentima za obračun plaće u javnim službama (Narodne novine broj 22/24) za zaposlenike Glazbene škole Karlovac (popis zaposlenika nalazi se u privitku zapisnika)</w:t>
      </w:r>
    </w:p>
    <w:p w:rsidR="00460BE7" w:rsidRDefault="00460BE7" w:rsidP="00460BE7">
      <w:pPr>
        <w:pStyle w:val="NoSpacing"/>
        <w:jc w:val="center"/>
        <w:rPr>
          <w:rFonts w:ascii="Arial Narrow" w:hAnsi="Arial Narrow"/>
          <w:b/>
          <w:szCs w:val="24"/>
        </w:rPr>
      </w:pP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r>
        <w:rPr>
          <w:rFonts w:ascii="Arial Narrow" w:hAnsi="Arial Narrow"/>
          <w:szCs w:val="24"/>
        </w:rPr>
        <w:t>Školski odbor jednoglasno daje</w:t>
      </w: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r>
        <w:rPr>
          <w:rFonts w:ascii="Arial Narrow" w:hAnsi="Arial Narrow"/>
          <w:szCs w:val="24"/>
        </w:rPr>
        <w:t>PRETHODNU SUGLASNOST</w:t>
      </w:r>
    </w:p>
    <w:p w:rsidR="00460BE7" w:rsidRDefault="00460BE7" w:rsidP="00460BE7">
      <w:pPr>
        <w:pStyle w:val="NoSpacing"/>
        <w:rPr>
          <w:rFonts w:ascii="Arial Narrow" w:hAnsi="Arial Narrow"/>
          <w:szCs w:val="24"/>
        </w:rPr>
      </w:pPr>
    </w:p>
    <w:p w:rsidR="00460BE7" w:rsidRDefault="00460BE7" w:rsidP="00460BE7">
      <w:pPr>
        <w:pStyle w:val="NoSpacing"/>
        <w:rPr>
          <w:rFonts w:ascii="Arial Narrow" w:hAnsi="Arial Narrow"/>
          <w:szCs w:val="24"/>
        </w:rPr>
      </w:pPr>
      <w:r>
        <w:rPr>
          <w:rFonts w:ascii="Arial Narrow" w:hAnsi="Arial Narrow"/>
          <w:szCs w:val="24"/>
        </w:rPr>
        <w:t>za promjenu ugovora o radu temeljem Zakona o plaćama u državnoj službi i javnim službama (Narodne novine broj 155/23) i Uredbe o nazivima radnih mjesta, uvjetima za raspored i koeficijentima za obračun plaće u javnim službama (Narodne novine broj 22/24) zaposlenicima Glazbene škole Karlovac (popis zaposlenika nalazi se u privitku zapisnika).</w:t>
      </w:r>
    </w:p>
    <w:p w:rsidR="00460BE7" w:rsidRDefault="00460BE7" w:rsidP="00460BE7">
      <w:pPr>
        <w:pStyle w:val="NoSpacing"/>
        <w:rPr>
          <w:rFonts w:ascii="Arial Narrow" w:hAnsi="Arial Narrow"/>
          <w:szCs w:val="24"/>
        </w:rPr>
      </w:pPr>
    </w:p>
    <w:p w:rsidR="00460BE7" w:rsidRDefault="00460BE7" w:rsidP="00460BE7">
      <w:pPr>
        <w:pStyle w:val="BodyText"/>
        <w:jc w:val="left"/>
        <w:rPr>
          <w:rFonts w:ascii="Arial Narrow" w:hAnsi="Arial Narrow"/>
          <w:szCs w:val="24"/>
        </w:rPr>
      </w:pPr>
    </w:p>
    <w:p w:rsidR="00460BE7" w:rsidRDefault="00460BE7" w:rsidP="00460BE7">
      <w:pPr>
        <w:pStyle w:val="BodyText"/>
        <w:jc w:val="left"/>
        <w:rPr>
          <w:rFonts w:ascii="Arial Narrow" w:hAnsi="Arial Narrow"/>
          <w:szCs w:val="24"/>
        </w:rPr>
      </w:pPr>
      <w:r>
        <w:rPr>
          <w:rFonts w:ascii="Arial Narrow" w:hAnsi="Arial Narrow"/>
          <w:szCs w:val="24"/>
        </w:rPr>
        <w:t xml:space="preserve"> </w:t>
      </w:r>
    </w:p>
    <w:p w:rsidR="00460BE7" w:rsidRDefault="00460BE7" w:rsidP="00460BE7">
      <w:pPr>
        <w:pStyle w:val="NoSpacing"/>
        <w:rPr>
          <w:rFonts w:ascii="Arial Narrow" w:hAnsi="Arial Narrow"/>
          <w:szCs w:val="24"/>
        </w:rPr>
      </w:pPr>
      <w:r>
        <w:rPr>
          <w:rFonts w:ascii="Arial Narrow" w:hAnsi="Arial Narrow"/>
          <w:szCs w:val="24"/>
        </w:rPr>
        <w:t>Dovršeno u 14,45 sati.</w:t>
      </w:r>
    </w:p>
    <w:p w:rsidR="00460BE7" w:rsidRDefault="00460BE7" w:rsidP="00460BE7">
      <w:pPr>
        <w:rPr>
          <w:rFonts w:ascii="Arial Narrow" w:hAnsi="Arial Narrow" w:cs="Arial"/>
          <w:sz w:val="22"/>
          <w:szCs w:val="22"/>
        </w:rPr>
      </w:pPr>
    </w:p>
    <w:p w:rsidR="00460BE7" w:rsidRDefault="00460BE7" w:rsidP="00460BE7">
      <w:pPr>
        <w:rPr>
          <w:rFonts w:ascii="Arial Narrow" w:hAnsi="Arial Narrow" w:cs="Arial"/>
          <w:sz w:val="22"/>
          <w:szCs w:val="22"/>
        </w:rPr>
      </w:pPr>
      <w:r>
        <w:rPr>
          <w:rFonts w:ascii="Arial Narrow" w:hAnsi="Arial Narrow" w:cs="Arial"/>
          <w:sz w:val="22"/>
          <w:szCs w:val="22"/>
        </w:rPr>
        <w:t>U Karlovcu, 06.03.2024.</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Predsjednik Školskog odbora</w:t>
      </w:r>
    </w:p>
    <w:p w:rsidR="00460BE7" w:rsidRDefault="005E46D5" w:rsidP="00460BE7">
      <w:pPr>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w:t>
      </w:r>
      <w:r w:rsidR="00460BE7">
        <w:rPr>
          <w:rFonts w:ascii="Arial Narrow" w:hAnsi="Arial Narrow" w:cs="Arial"/>
          <w:sz w:val="22"/>
          <w:szCs w:val="22"/>
        </w:rPr>
        <w:tab/>
      </w:r>
      <w:r w:rsidR="00460BE7">
        <w:rPr>
          <w:rFonts w:ascii="Arial Narrow" w:hAnsi="Arial Narrow" w:cs="Arial"/>
          <w:sz w:val="22"/>
          <w:szCs w:val="22"/>
        </w:rPr>
        <w:tab/>
      </w:r>
      <w:r w:rsidR="00460BE7">
        <w:rPr>
          <w:rFonts w:ascii="Arial Narrow" w:hAnsi="Arial Narrow" w:cs="Arial"/>
          <w:sz w:val="22"/>
          <w:szCs w:val="22"/>
        </w:rPr>
        <w:tab/>
      </w:r>
      <w:r w:rsidR="00460BE7">
        <w:rPr>
          <w:rFonts w:ascii="Arial Narrow" w:hAnsi="Arial Narrow" w:cs="Arial"/>
          <w:sz w:val="22"/>
          <w:szCs w:val="22"/>
        </w:rPr>
        <w:tab/>
      </w:r>
      <w:r w:rsidR="00460BE7">
        <w:rPr>
          <w:rFonts w:ascii="Arial Narrow" w:hAnsi="Arial Narrow" w:cs="Arial"/>
          <w:sz w:val="22"/>
          <w:szCs w:val="22"/>
        </w:rPr>
        <w:tab/>
      </w:r>
      <w:r w:rsidR="00460BE7">
        <w:rPr>
          <w:rFonts w:ascii="Arial Narrow" w:hAnsi="Arial Narrow" w:cs="Arial"/>
          <w:sz w:val="22"/>
          <w:szCs w:val="22"/>
        </w:rPr>
        <w:tab/>
      </w:r>
      <w:r w:rsidR="00460BE7">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460BE7">
        <w:rPr>
          <w:rFonts w:ascii="Arial Narrow" w:hAnsi="Arial Narrow" w:cs="Arial"/>
          <w:sz w:val="22"/>
          <w:szCs w:val="22"/>
        </w:rPr>
        <w:tab/>
      </w:r>
      <w:r w:rsidR="00460BE7">
        <w:rPr>
          <w:rFonts w:ascii="Arial Narrow" w:hAnsi="Arial Narrow" w:cs="Arial"/>
          <w:sz w:val="22"/>
          <w:szCs w:val="22"/>
        </w:rPr>
        <w:tab/>
        <w:t xml:space="preserve">    Robert Pajić, mag.mus.   </w:t>
      </w:r>
    </w:p>
    <w:p w:rsidR="00460BE7" w:rsidRDefault="00460BE7" w:rsidP="00460BE7">
      <w:pPr>
        <w:rPr>
          <w:rFonts w:ascii="Arial Narrow" w:hAnsi="Arial Narrow" w:cs="Arial"/>
          <w:sz w:val="22"/>
          <w:szCs w:val="22"/>
        </w:rPr>
      </w:pPr>
      <w:r>
        <w:rPr>
          <w:rFonts w:ascii="Arial Narrow" w:hAnsi="Arial Narrow" w:cs="Arial"/>
          <w:sz w:val="22"/>
          <w:szCs w:val="22"/>
        </w:rPr>
        <w:t xml:space="preserve">      </w:t>
      </w:r>
      <w:r>
        <w:rPr>
          <w:rFonts w:ascii="Arial Narrow" w:hAnsi="Arial Narrow"/>
          <w:szCs w:val="24"/>
        </w:rPr>
        <w:t>Zapisničar:</w:t>
      </w:r>
    </w:p>
    <w:p w:rsidR="00460BE7" w:rsidRDefault="00460BE7" w:rsidP="00460BE7">
      <w:pPr>
        <w:pStyle w:val="NoSpacing"/>
        <w:rPr>
          <w:rFonts w:ascii="Arial Narrow" w:hAnsi="Arial Narrow"/>
          <w:szCs w:val="24"/>
        </w:rPr>
      </w:pPr>
      <w:r>
        <w:rPr>
          <w:rFonts w:ascii="Arial Narrow" w:hAnsi="Arial Narrow"/>
          <w:szCs w:val="24"/>
        </w:rPr>
        <w:t xml:space="preserve">   Ljiljana Jugović</w:t>
      </w:r>
      <w:r>
        <w:rPr>
          <w:rFonts w:ascii="Arial Narrow" w:hAnsi="Arial Narrow"/>
          <w:szCs w:val="24"/>
        </w:rPr>
        <w:tab/>
      </w:r>
      <w:r>
        <w:rPr>
          <w:rFonts w:ascii="Arial Narrow" w:hAnsi="Arial Narrow"/>
          <w:szCs w:val="24"/>
        </w:rPr>
        <w:tab/>
      </w:r>
      <w:r>
        <w:rPr>
          <w:rFonts w:ascii="Arial Narrow" w:hAnsi="Arial Narrow"/>
          <w:szCs w:val="24"/>
        </w:rPr>
        <w:tab/>
      </w:r>
      <w:r>
        <w:rPr>
          <w:rFonts w:ascii="Arial Narrow" w:hAnsi="Arial Narrow"/>
          <w:szCs w:val="24"/>
        </w:rPr>
        <w:tab/>
      </w:r>
      <w:r>
        <w:rPr>
          <w:rFonts w:ascii="Arial Narrow" w:hAnsi="Arial Narrow"/>
          <w:szCs w:val="24"/>
        </w:rPr>
        <w:tab/>
        <w:t xml:space="preserve">          </w:t>
      </w:r>
    </w:p>
    <w:p w:rsidR="00460BE7" w:rsidRDefault="00460BE7" w:rsidP="00460BE7">
      <w:pPr>
        <w:pStyle w:val="NoSpacing"/>
        <w:rPr>
          <w:rFonts w:ascii="Arial Narrow" w:hAnsi="Arial Narrow"/>
          <w:szCs w:val="24"/>
        </w:rPr>
      </w:pPr>
    </w:p>
    <w:p w:rsidR="009B7CD9" w:rsidRDefault="009B7CD9"/>
    <w:sectPr w:rsidR="009B7C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CAA"/>
    <w:rsid w:val="00110CAA"/>
    <w:rsid w:val="004541EE"/>
    <w:rsid w:val="00460BE7"/>
    <w:rsid w:val="005E46D5"/>
    <w:rsid w:val="009B7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583D0"/>
  <w15:chartTrackingRefBased/>
  <w15:docId w15:val="{8266A52A-7357-4054-B656-E9032038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BE7"/>
    <w:pPr>
      <w:tabs>
        <w:tab w:val="left" w:pos="284"/>
      </w:tabs>
      <w:suppressAutoHyphens/>
      <w:overflowPunct w:val="0"/>
      <w:autoSpaceDE w:val="0"/>
      <w:spacing w:after="0" w:line="360" w:lineRule="auto"/>
    </w:pPr>
    <w:rPr>
      <w:rFonts w:ascii="Times New Roman" w:eastAsia="Times New Roman" w:hAnsi="Times New Roman" w:cs="Times New Roman"/>
      <w:spacing w:val="10"/>
      <w:sz w:val="24"/>
      <w:szCs w:val="20"/>
      <w:lang w:val="hr-HR"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460BE7"/>
    <w:pPr>
      <w:tabs>
        <w:tab w:val="clear" w:pos="284"/>
      </w:tabs>
      <w:jc w:val="center"/>
    </w:pPr>
    <w:rPr>
      <w:rFonts w:ascii="Courier New" w:hAnsi="Courier New" w:cs="Courier New"/>
    </w:rPr>
  </w:style>
  <w:style w:type="character" w:customStyle="1" w:styleId="BodyTextChar">
    <w:name w:val="Body Text Char"/>
    <w:basedOn w:val="DefaultParagraphFont"/>
    <w:link w:val="BodyText"/>
    <w:semiHidden/>
    <w:rsid w:val="00460BE7"/>
    <w:rPr>
      <w:rFonts w:ascii="Courier New" w:eastAsia="Times New Roman" w:hAnsi="Courier New" w:cs="Courier New"/>
      <w:spacing w:val="10"/>
      <w:sz w:val="24"/>
      <w:szCs w:val="20"/>
      <w:lang w:val="hr-HR" w:eastAsia="ar-SA"/>
    </w:rPr>
  </w:style>
  <w:style w:type="paragraph" w:styleId="NoSpacing">
    <w:name w:val="No Spacing"/>
    <w:uiPriority w:val="1"/>
    <w:qFormat/>
    <w:rsid w:val="00460BE7"/>
    <w:pPr>
      <w:tabs>
        <w:tab w:val="left" w:pos="284"/>
      </w:tabs>
      <w:suppressAutoHyphens/>
      <w:overflowPunct w:val="0"/>
      <w:autoSpaceDE w:val="0"/>
      <w:spacing w:after="0" w:line="240" w:lineRule="auto"/>
    </w:pPr>
    <w:rPr>
      <w:rFonts w:ascii="Times New Roman" w:eastAsia="Times New Roman" w:hAnsi="Times New Roman" w:cs="Times New Roman"/>
      <w:spacing w:val="10"/>
      <w:sz w:val="24"/>
      <w:szCs w:val="20"/>
      <w:lang w:val="hr-H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1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2154</Words>
  <Characters>12279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2024-03-20T12:33:00Z</dcterms:created>
  <dcterms:modified xsi:type="dcterms:W3CDTF">2024-03-20T12:52:00Z</dcterms:modified>
</cp:coreProperties>
</file>